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6F7" w:rsidRDefault="00E926F7" w:rsidP="00E926F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F7BF447" wp14:editId="01572888">
                <wp:simplePos x="0" y="0"/>
                <wp:positionH relativeFrom="column">
                  <wp:posOffset>2224405</wp:posOffset>
                </wp:positionH>
                <wp:positionV relativeFrom="paragraph">
                  <wp:posOffset>-339090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965" w:rsidRPr="00CF5965" w:rsidRDefault="00E926F7" w:rsidP="00CF5965">
                            <w:pPr>
                              <w:ind w:firstLineChars="49" w:firstLine="108"/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CF596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3/9/30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7BF44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5.15pt;margin-top:-26.7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BhjSX7gAAAACwEAAA8AAAAAAAAAAAAA&#10;AAAA/QQAAGRycy9kb3ducmV2LnhtbFBLBQYAAAAABAAEAPMAAAAKBgAAAAA=&#10;" stroked="f">
                <v:textbox style="mso-fit-shape-to-text:t" inset="5.85pt,.7pt,5.85pt,.7pt">
                  <w:txbxContent>
                    <w:p w:rsidR="00CF5965" w:rsidRPr="00CF5965" w:rsidRDefault="00E926F7" w:rsidP="00CF5965">
                      <w:pPr>
                        <w:ind w:firstLineChars="49" w:firstLine="108"/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CF596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3/9/30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文字の効果＆グラデーションの組合せ練習</w:t>
      </w:r>
    </w:p>
    <w:p w:rsidR="00E926F7" w:rsidRDefault="00E926F7" w:rsidP="00E926F7">
      <w:pPr>
        <w:jc w:val="left"/>
        <w:rPr>
          <w:b/>
          <w:szCs w:val="21"/>
        </w:rPr>
      </w:pPr>
    </w:p>
    <w:p w:rsidR="00E926F7" w:rsidRDefault="00E926F7" w:rsidP="00E926F7">
      <w:pPr>
        <w:jc w:val="left"/>
        <w:rPr>
          <w:b/>
          <w:szCs w:val="21"/>
        </w:rPr>
      </w:pPr>
      <w:bookmarkStart w:id="0" w:name="_GoBack"/>
      <w:bookmarkEnd w:id="0"/>
    </w:p>
    <w:p w:rsidR="00E926F7" w:rsidRDefault="00E926F7" w:rsidP="00E926F7">
      <w:pPr>
        <w:spacing w:line="220" w:lineRule="exact"/>
        <w:jc w:val="center"/>
        <w:rPr>
          <w:color w:val="FF0000"/>
          <w:sz w:val="20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07BA89B4" wp14:editId="1A417CE2">
                <wp:extent cx="7134225" cy="409575"/>
                <wp:effectExtent l="57150" t="19050" r="85725" b="1047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26F7" w:rsidRPr="00753C32" w:rsidRDefault="00E926F7" w:rsidP="00E926F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753C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グラデーションの設定は、以降の単元でも同様操作です。理解を深めて下さい。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7BA89B4" id="テキスト ボックス 2" o:spid="_x0000_s1027" type="#_x0000_t202" style="width:561.7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E926F7" w:rsidRPr="00753C32" w:rsidRDefault="00E926F7" w:rsidP="00E926F7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753C3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グラデーションの設定は、以降の単元でも同様操作です。理解を深めて下さい。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926F7" w:rsidRPr="00BF01AA" w:rsidRDefault="00E926F7" w:rsidP="00E926F7">
      <w:pPr>
        <w:spacing w:line="240" w:lineRule="atLeast"/>
        <w:jc w:val="center"/>
        <w:rPr>
          <w:b/>
          <w:sz w:val="28"/>
          <w:szCs w:val="28"/>
        </w:rPr>
      </w:pPr>
      <w:r w:rsidRPr="002E69C9">
        <w:rPr>
          <w:rFonts w:hint="eastAsia"/>
          <w:b/>
          <w:sz w:val="28"/>
          <w:szCs w:val="28"/>
          <w:shd w:val="clear" w:color="auto" w:fill="C9C9C9" w:themeFill="accent3" w:themeFillTint="99"/>
        </w:rPr>
        <w:t>入力した文字列に視覚効果を設定する応用操作です。</w:t>
      </w:r>
    </w:p>
    <w:p w:rsidR="00E926F7" w:rsidRDefault="00E926F7" w:rsidP="00E926F7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文字列を入力し、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に「文字の効果と体裁」で、更に「グラデーション」の変更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E926F7" w:rsidRDefault="00E926F7" w:rsidP="00E926F7">
      <w:pPr>
        <w:spacing w:line="240" w:lineRule="atLeast"/>
        <w:jc w:val="center"/>
        <w:rPr>
          <w:sz w:val="24"/>
          <w:szCs w:val="24"/>
        </w:rPr>
      </w:pPr>
      <w:r w:rsidRPr="001914D7">
        <w:rPr>
          <w:rFonts w:hint="eastAsia"/>
          <w:sz w:val="24"/>
          <w:szCs w:val="24"/>
        </w:rPr>
        <w:t>最初に文字を入力します。</w:t>
      </w:r>
      <w:r>
        <w:rPr>
          <w:rFonts w:hint="eastAsia"/>
          <w:sz w:val="24"/>
          <w:szCs w:val="24"/>
        </w:rPr>
        <w:t>好きな色で結構です。</w:t>
      </w:r>
    </w:p>
    <w:p w:rsidR="00E926F7" w:rsidRDefault="00E926F7" w:rsidP="00E926F7">
      <w:pPr>
        <w:spacing w:line="240" w:lineRule="atLeast"/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5D60BBCF" wp14:editId="6311E441">
                <wp:extent cx="3800475" cy="333375"/>
                <wp:effectExtent l="57150" t="19050" r="85725" b="104775"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333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26F7" w:rsidRPr="001E7DC3" w:rsidRDefault="00E926F7" w:rsidP="00E926F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E7DC3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もう一度練習しましょう。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60BBCF" id="テキスト ボックス 19" o:spid="_x0000_s1028" type="#_x0000_t202" style="width:299.2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:rsidR="00E926F7" w:rsidRPr="001E7DC3" w:rsidRDefault="00E926F7" w:rsidP="00E926F7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1E7DC3">
                        <w:rPr>
                          <w:rFonts w:hint="eastAsia"/>
                          <w:b/>
                          <w:sz w:val="24"/>
                          <w:szCs w:val="24"/>
                        </w:rPr>
                        <w:t>もう一度練習しましょう。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926F7" w:rsidRPr="00281B10" w:rsidRDefault="00E926F7" w:rsidP="00E926F7">
      <w:pPr>
        <w:spacing w:line="240" w:lineRule="atLeast"/>
        <w:jc w:val="center"/>
        <w:rPr>
          <w:sz w:val="24"/>
          <w:szCs w:val="24"/>
        </w:rPr>
        <w:sectPr w:rsidR="00E926F7" w:rsidRPr="00281B10" w:rsidSect="00066F08">
          <w:pgSz w:w="14572" w:h="20639" w:code="12"/>
          <w:pgMar w:top="426" w:right="567" w:bottom="851" w:left="567" w:header="851" w:footer="992" w:gutter="0"/>
          <w:cols w:sep="1" w:space="425"/>
          <w:docGrid w:type="lines" w:linePitch="360"/>
        </w:sectPr>
      </w:pPr>
    </w:p>
    <w:p w:rsidR="00E926F7" w:rsidRDefault="00E926F7" w:rsidP="00E926F7">
      <w:pPr>
        <w:rPr>
          <w:b/>
          <w:szCs w:val="21"/>
        </w:rPr>
      </w:pPr>
      <w:r w:rsidRPr="000820E3">
        <w:rPr>
          <w:rFonts w:hint="eastAsia"/>
          <w:b/>
          <w:szCs w:val="21"/>
        </w:rPr>
        <w:lastRenderedPageBreak/>
        <w:t>１．</w:t>
      </w:r>
    </w:p>
    <w:p w:rsidR="00E926F7" w:rsidRPr="00E926F7" w:rsidRDefault="00E926F7" w:rsidP="00E926F7">
      <w:pPr>
        <w:jc w:val="center"/>
        <w:rPr>
          <w:rFonts w:ascii="ふみゴシック" w:eastAsia="ふみゴシック" w:hAnsi="HG創英角ｺﾞｼｯｸUB"/>
          <w:sz w:val="60"/>
          <w:szCs w:val="60"/>
        </w:rPr>
      </w:pPr>
      <w:r w:rsidRPr="00E926F7">
        <w:rPr>
          <w:rFonts w:ascii="ふみゴシック" w:eastAsia="ふみゴシック" w:hAnsi="HG創英角ｺﾞｼｯｸUB" w:hint="eastAsia"/>
          <w:color w:val="A5A5A5" w:themeColor="accent3"/>
          <w:sz w:val="60"/>
          <w:szCs w:val="60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50628">
                  <w14:srgbClr w14:val="92D050"/>
                </w14:gs>
                <w14:gs w14:pos="100000">
                  <w14:srgbClr w14:val="FF0000"/>
                </w14:gs>
                <w14:gs w14:pos="610">
                  <w14:schemeClr w14:val="accent4">
                    <w14:lumMod w14:val="75000"/>
                  </w14:schemeClr>
                </w14:gs>
                <w14:gs w14:pos="27000">
                  <w14:srgbClr w14:val="00B0F0"/>
                </w14:gs>
                <w14:gs w14:pos="73000">
                  <w14:schemeClr w14:val="accent5">
                    <w14:lumMod w14:val="60000"/>
                    <w14:lumOff w14:val="40000"/>
                  </w14:schemeClr>
                </w14:gs>
              </w14:gsLst>
              <w14:lin w14:ang="10800000" w14:scaled="0"/>
            </w14:gradFill>
          </w14:textFill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エジプト初期王朝時代</w:t>
      </w:r>
    </w:p>
    <w:p w:rsidR="00E926F7" w:rsidRDefault="00E926F7" w:rsidP="00E926F7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1E7DC3">
        <w:rPr>
          <w:rFonts w:hint="eastAsia"/>
          <w:szCs w:val="21"/>
        </w:rPr>
        <w:t>ふみゴシック</w:t>
      </w:r>
      <w:r>
        <w:rPr>
          <w:rFonts w:hint="eastAsia"/>
          <w:szCs w:val="21"/>
        </w:rPr>
        <w:t xml:space="preserve">　３０ポイント</w:t>
      </w:r>
    </w:p>
    <w:p w:rsidR="00E926F7" w:rsidRDefault="00E926F7" w:rsidP="00E926F7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714625" cy="10763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6F7" w:rsidRDefault="00E926F7" w:rsidP="00F55B94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1962150" cy="60007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6F7" w:rsidRDefault="00E926F7" w:rsidP="00F55B94">
      <w:pPr>
        <w:jc w:val="left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647950" cy="8763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6F7" w:rsidRDefault="00E926F7" w:rsidP="00E926F7">
      <w:pPr>
        <w:jc w:val="center"/>
        <w:rPr>
          <w:szCs w:val="21"/>
        </w:rPr>
      </w:pPr>
    </w:p>
    <w:p w:rsidR="00E926F7" w:rsidRPr="00275DA7" w:rsidRDefault="00E926F7" w:rsidP="00E926F7">
      <w:pPr>
        <w:rPr>
          <w:b/>
          <w:szCs w:val="21"/>
        </w:rPr>
      </w:pPr>
      <w:r w:rsidRPr="00275DA7">
        <w:rPr>
          <w:rFonts w:hint="eastAsia"/>
          <w:b/>
          <w:szCs w:val="21"/>
        </w:rPr>
        <w:t>２．</w:t>
      </w:r>
    </w:p>
    <w:p w:rsidR="00E926F7" w:rsidRPr="00E4666F" w:rsidRDefault="00E926F7" w:rsidP="00E926F7">
      <w:pPr>
        <w:jc w:val="center"/>
        <w:rPr>
          <w:rFonts w:ascii="HG創英角ﾎﾟｯﾌﾟ体" w:eastAsia="HG創英角ﾎﾟｯﾌﾟ体" w:hAnsi="HG創英角ﾎﾟｯﾌﾟ体"/>
          <w:sz w:val="96"/>
          <w:szCs w:val="96"/>
        </w:rPr>
      </w:pPr>
      <w:r w:rsidRPr="00F55B94">
        <w:rPr>
          <w:rFonts w:ascii="HG創英角ﾎﾟｯﾌﾟ体" w:eastAsia="HG創英角ﾎﾟｯﾌﾟ体" w:hAnsi="HG創英角ﾎﾟｯﾌﾟ体" w:hint="eastAsia"/>
          <w:b/>
          <w:color w:val="FFC000" w:themeColor="accent4"/>
          <w:sz w:val="96"/>
          <w:szCs w:val="96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FF0000"/>
                </w14:gs>
                <w14:gs w14:pos="20000">
                  <w14:schemeClr w14:val="accent2">
                    <w14:lumMod w14:val="60000"/>
                    <w14:lumOff w14:val="40000"/>
                  </w14:schemeClr>
                </w14:gs>
                <w14:gs w14:pos="50000">
                  <w14:schemeClr w14:val="accent6">
                    <w14:lumMod w14:val="50000"/>
                  </w14:schemeClr>
                </w14:gs>
                <w14:gs w14:pos="79000">
                  <w14:srgbClr w14:val="FFC000"/>
                </w14:gs>
                <w14:gs w14:pos="100000">
                  <w14:srgbClr w14:val="C00000"/>
                </w14:gs>
              </w14:gsLst>
              <w14:path w14:path="circle">
                <w14:fillToRect w14:l="100000" w14:t="0" w14:r="0" w14:b="100000"/>
              </w14:path>
            </w14:gradFill>
          </w14:textFill>
          <w14:props3d w14:extrusionH="57150" w14:contourW="0" w14:prstMaterial="softEdge">
            <w14:bevelT w14:w="25400" w14:h="38100" w14:prst="circle"/>
          </w14:props3d>
        </w:rPr>
        <w:t>スフィンクス</w:t>
      </w:r>
    </w:p>
    <w:p w:rsidR="00E926F7" w:rsidRDefault="00E926F7" w:rsidP="00E926F7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E4666F">
        <w:rPr>
          <w:rFonts w:hint="eastAsia"/>
          <w:szCs w:val="21"/>
        </w:rPr>
        <w:t>HG</w:t>
      </w:r>
      <w:r w:rsidRPr="00E4666F">
        <w:rPr>
          <w:rFonts w:hint="eastAsia"/>
          <w:szCs w:val="21"/>
        </w:rPr>
        <w:t>創英角ﾎﾟｯﾌﾟ体</w:t>
      </w:r>
      <w:r>
        <w:rPr>
          <w:rFonts w:hint="eastAsia"/>
          <w:szCs w:val="21"/>
        </w:rPr>
        <w:t xml:space="preserve">　４８ポイント</w:t>
      </w:r>
    </w:p>
    <w:p w:rsidR="00E926F7" w:rsidRDefault="00B9216D" w:rsidP="00F55B94">
      <w:pPr>
        <w:jc w:val="left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381250" cy="7715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6F7" w:rsidRDefault="00F55B94" w:rsidP="00E926F7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1924050" cy="600075"/>
            <wp:effectExtent l="0" t="0" r="0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6F7" w:rsidRDefault="00F55B94" w:rsidP="00F55B94">
      <w:pPr>
        <w:jc w:val="left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762250" cy="85725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6F7" w:rsidRDefault="00F55B94" w:rsidP="00F55B94">
      <w:pPr>
        <w:jc w:val="left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838450" cy="866775"/>
            <wp:effectExtent l="0" t="0" r="0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6F7" w:rsidRDefault="00E926F7" w:rsidP="00E926F7">
      <w:pPr>
        <w:jc w:val="center"/>
        <w:rPr>
          <w:szCs w:val="21"/>
        </w:rPr>
      </w:pPr>
    </w:p>
    <w:p w:rsidR="00E926F7" w:rsidRDefault="00E926F7" w:rsidP="00E926F7">
      <w:pPr>
        <w:rPr>
          <w:szCs w:val="21"/>
        </w:rPr>
      </w:pPr>
    </w:p>
    <w:p w:rsidR="00E926F7" w:rsidRDefault="00E926F7" w:rsidP="00E926F7">
      <w:pPr>
        <w:rPr>
          <w:szCs w:val="21"/>
        </w:rPr>
      </w:pPr>
    </w:p>
    <w:p w:rsidR="00E926F7" w:rsidRDefault="00E926F7" w:rsidP="00E926F7">
      <w:pPr>
        <w:rPr>
          <w:szCs w:val="21"/>
        </w:rPr>
      </w:pPr>
    </w:p>
    <w:p w:rsidR="00E926F7" w:rsidRDefault="00E926F7" w:rsidP="00E926F7">
      <w:pPr>
        <w:rPr>
          <w:szCs w:val="21"/>
        </w:rPr>
      </w:pPr>
    </w:p>
    <w:p w:rsidR="00E926F7" w:rsidRDefault="00E926F7" w:rsidP="00E926F7">
      <w:pPr>
        <w:rPr>
          <w:szCs w:val="21"/>
        </w:rPr>
      </w:pPr>
    </w:p>
    <w:p w:rsidR="00E926F7" w:rsidRDefault="00E926F7" w:rsidP="00E926F7">
      <w:pPr>
        <w:rPr>
          <w:szCs w:val="21"/>
        </w:rPr>
      </w:pPr>
    </w:p>
    <w:p w:rsidR="00E926F7" w:rsidRDefault="00E926F7" w:rsidP="00E926F7">
      <w:pPr>
        <w:rPr>
          <w:szCs w:val="21"/>
        </w:rPr>
      </w:pPr>
    </w:p>
    <w:p w:rsidR="00E926F7" w:rsidRDefault="00E926F7" w:rsidP="00E926F7">
      <w:pPr>
        <w:rPr>
          <w:szCs w:val="21"/>
        </w:rPr>
      </w:pPr>
    </w:p>
    <w:p w:rsidR="00E926F7" w:rsidRDefault="00E926F7" w:rsidP="00E926F7">
      <w:pPr>
        <w:rPr>
          <w:szCs w:val="21"/>
        </w:rPr>
      </w:pPr>
    </w:p>
    <w:p w:rsidR="00E926F7" w:rsidRDefault="00E926F7" w:rsidP="00E926F7">
      <w:pPr>
        <w:rPr>
          <w:szCs w:val="21"/>
        </w:rPr>
      </w:pPr>
    </w:p>
    <w:p w:rsidR="00E926F7" w:rsidRDefault="00E926F7" w:rsidP="00E926F7">
      <w:pPr>
        <w:rPr>
          <w:szCs w:val="21"/>
        </w:rPr>
      </w:pPr>
    </w:p>
    <w:p w:rsidR="00E926F7" w:rsidRDefault="00E926F7" w:rsidP="00E926F7">
      <w:pPr>
        <w:rPr>
          <w:szCs w:val="21"/>
        </w:rPr>
      </w:pPr>
    </w:p>
    <w:p w:rsidR="00E926F7" w:rsidRDefault="00E926F7" w:rsidP="00E926F7">
      <w:pPr>
        <w:rPr>
          <w:szCs w:val="21"/>
        </w:rPr>
      </w:pPr>
    </w:p>
    <w:p w:rsidR="00E926F7" w:rsidRDefault="00E926F7" w:rsidP="00E926F7">
      <w:pPr>
        <w:rPr>
          <w:szCs w:val="21"/>
        </w:rPr>
      </w:pPr>
    </w:p>
    <w:p w:rsidR="00E926F7" w:rsidRDefault="00E926F7" w:rsidP="00E926F7">
      <w:pPr>
        <w:rPr>
          <w:szCs w:val="21"/>
        </w:rPr>
      </w:pPr>
    </w:p>
    <w:p w:rsidR="00E926F7" w:rsidRDefault="00E926F7" w:rsidP="00E926F7">
      <w:pPr>
        <w:rPr>
          <w:szCs w:val="21"/>
        </w:rPr>
      </w:pPr>
    </w:p>
    <w:p w:rsidR="00E926F7" w:rsidRPr="00BF01AA" w:rsidRDefault="00E926F7" w:rsidP="00E926F7">
      <w:pPr>
        <w:rPr>
          <w:szCs w:val="21"/>
        </w:rPr>
      </w:pPr>
    </w:p>
    <w:p w:rsidR="00E926F7" w:rsidRPr="00BF01AA" w:rsidRDefault="00E926F7" w:rsidP="00E926F7">
      <w:pPr>
        <w:rPr>
          <w:szCs w:val="21"/>
        </w:rPr>
      </w:pPr>
    </w:p>
    <w:p w:rsidR="002478FB" w:rsidRDefault="00837445"/>
    <w:sectPr w:rsidR="002478FB" w:rsidSect="00066F08">
      <w:type w:val="continuous"/>
      <w:pgSz w:w="14572" w:h="20639" w:code="12"/>
      <w:pgMar w:top="567" w:right="567" w:bottom="284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445" w:rsidRDefault="00837445" w:rsidP="00CF5965">
      <w:pPr>
        <w:spacing w:line="240" w:lineRule="auto"/>
      </w:pPr>
      <w:r>
        <w:separator/>
      </w:r>
    </w:p>
  </w:endnote>
  <w:endnote w:type="continuationSeparator" w:id="0">
    <w:p w:rsidR="00837445" w:rsidRDefault="00837445" w:rsidP="00CF59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ふみゴシック">
    <w:panose1 w:val="03000509000000000000"/>
    <w:charset w:val="80"/>
    <w:family w:val="script"/>
    <w:pitch w:val="fixed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445" w:rsidRDefault="00837445" w:rsidP="00CF5965">
      <w:pPr>
        <w:spacing w:line="240" w:lineRule="auto"/>
      </w:pPr>
      <w:r>
        <w:separator/>
      </w:r>
    </w:p>
  </w:footnote>
  <w:footnote w:type="continuationSeparator" w:id="0">
    <w:p w:rsidR="00837445" w:rsidRDefault="00837445" w:rsidP="00CF596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6F7"/>
    <w:rsid w:val="00280DC7"/>
    <w:rsid w:val="00837445"/>
    <w:rsid w:val="00B019A0"/>
    <w:rsid w:val="00B9216D"/>
    <w:rsid w:val="00CF5965"/>
    <w:rsid w:val="00E926F7"/>
    <w:rsid w:val="00F5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E6FFAD-5900-439E-B98F-FE24FBA31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6F7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59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5965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F59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596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2013-09-17T00:55:00Z</dcterms:created>
  <dcterms:modified xsi:type="dcterms:W3CDTF">2013-10-29T06:28:00Z</dcterms:modified>
</cp:coreProperties>
</file>