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bookmarkStart w:id="0" w:name="_GoBack"/>
    <w:bookmarkEnd w:id="0"/>
    <w:p w:rsidR="00BF634A" w:rsidRDefault="00BF634A" w:rsidP="00BF634A">
      <w:pPr>
        <w:spacing w:line="340" w:lineRule="exact"/>
        <w:jc w:val="center"/>
        <w:rPr>
          <w:b/>
          <w:sz w:val="28"/>
          <w:szCs w:val="28"/>
        </w:rPr>
      </w:pPr>
      <w:r>
        <w:rPr>
          <w:b/>
          <w:noProof/>
          <w:color w:val="00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30C72AEC" wp14:editId="63C66BA3">
                <wp:simplePos x="0" y="0"/>
                <wp:positionH relativeFrom="column">
                  <wp:posOffset>2208530</wp:posOffset>
                </wp:positionH>
                <wp:positionV relativeFrom="paragraph">
                  <wp:posOffset>-424815</wp:posOffset>
                </wp:positionV>
                <wp:extent cx="3927475" cy="246380"/>
                <wp:effectExtent l="0" t="1905" r="0" b="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634A" w:rsidRPr="002463A3" w:rsidRDefault="00BF634A" w:rsidP="00BF634A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2011/01/01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0C72AE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3.9pt;margin-top:-33.4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" stroked="f">
                <v:textbox style="mso-fit-shape-to-text:t" inset="5.85pt,.7pt,5.85pt,.7pt">
                  <w:txbxContent>
                    <w:p w:rsidR="00BF634A" w:rsidRPr="002463A3" w:rsidRDefault="00BF634A" w:rsidP="00BF634A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2011/01/01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「タブ」キーで、文字列の入力開始位置を揃え「</w:t>
      </w:r>
      <w:r w:rsidRPr="00BF634A">
        <w:rPr>
          <w:rFonts w:hint="eastAsia"/>
          <w:b/>
          <w:color w:val="FF0000"/>
          <w:sz w:val="28"/>
          <w:szCs w:val="28"/>
        </w:rPr>
        <w:t>均等割付</w:t>
      </w:r>
      <w:r>
        <w:rPr>
          <w:rFonts w:hint="eastAsia"/>
          <w:b/>
          <w:color w:val="000000"/>
          <w:sz w:val="28"/>
          <w:szCs w:val="28"/>
        </w:rPr>
        <w:t>」する。</w:t>
      </w:r>
    </w:p>
    <w:p w:rsidR="00BF634A" w:rsidRDefault="00BF634A" w:rsidP="00BF634A">
      <w:pPr>
        <w:spacing w:line="240" w:lineRule="atLeast"/>
        <w:jc w:val="left"/>
        <w:rPr>
          <w:sz w:val="22"/>
          <w:szCs w:val="22"/>
        </w:rPr>
      </w:pPr>
    </w:p>
    <w:p w:rsidR="00BF634A" w:rsidRDefault="00BF634A" w:rsidP="00BF634A">
      <w:pPr>
        <w:spacing w:line="240" w:lineRule="atLeast"/>
        <w:jc w:val="left"/>
        <w:rPr>
          <w:sz w:val="22"/>
          <w:szCs w:val="22"/>
        </w:rPr>
      </w:pPr>
      <w:r>
        <w:rPr>
          <w:rFonts w:hint="eastAsia"/>
          <w:sz w:val="22"/>
          <w:szCs w:val="22"/>
        </w:rPr>
        <w:t>「</w:t>
      </w:r>
      <w:r w:rsidRPr="00AF0D99">
        <w:rPr>
          <w:rFonts w:hint="eastAsia"/>
          <w:b/>
          <w:sz w:val="22"/>
          <w:szCs w:val="22"/>
        </w:rPr>
        <w:t>ホーム</w:t>
      </w:r>
      <w:r>
        <w:rPr>
          <w:rFonts w:hint="eastAsia"/>
          <w:sz w:val="22"/>
          <w:szCs w:val="22"/>
        </w:rPr>
        <w:t>」タブのリボンより「</w:t>
      </w:r>
      <w:r w:rsidRPr="00AF0D99">
        <w:rPr>
          <w:rFonts w:hint="eastAsia"/>
          <w:b/>
          <w:color w:val="FF0000"/>
          <w:sz w:val="22"/>
          <w:szCs w:val="22"/>
        </w:rPr>
        <w:t>段落</w:t>
      </w:r>
      <w:r>
        <w:rPr>
          <w:rFonts w:hint="eastAsia"/>
          <w:sz w:val="22"/>
          <w:szCs w:val="22"/>
        </w:rPr>
        <w:t>」ボタンで操作します。</w:t>
      </w:r>
    </w:p>
    <w:p w:rsidR="00BF634A" w:rsidRPr="00CE38D7" w:rsidRDefault="00BF634A" w:rsidP="00BF634A">
      <w:pPr>
        <w:spacing w:line="240" w:lineRule="atLeast"/>
        <w:jc w:val="center"/>
        <w:rPr>
          <w:sz w:val="22"/>
          <w:szCs w:val="22"/>
        </w:rPr>
      </w:pPr>
      <w:r>
        <w:rPr>
          <w:noProof/>
          <w:sz w:val="22"/>
          <w:szCs w:val="22"/>
        </w:rPr>
        <w:drawing>
          <wp:inline distT="0" distB="0" distL="0" distR="0">
            <wp:extent cx="7753350" cy="1333500"/>
            <wp:effectExtent l="0" t="0" r="0" b="0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3350" cy="1333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F634A" w:rsidRDefault="00BF634A" w:rsidP="00BF634A">
      <w:pPr>
        <w:spacing w:line="340" w:lineRule="exact"/>
        <w:rPr>
          <w:b/>
          <w:sz w:val="28"/>
          <w:szCs w:val="28"/>
        </w:rPr>
      </w:pPr>
    </w:p>
    <w:p w:rsidR="00BF634A" w:rsidRPr="00CE29B7" w:rsidRDefault="00BF634A" w:rsidP="00BF634A">
      <w:pPr>
        <w:spacing w:line="340" w:lineRule="exact"/>
        <w:rPr>
          <w:b/>
          <w:sz w:val="28"/>
          <w:szCs w:val="28"/>
        </w:rPr>
      </w:pPr>
      <w:r w:rsidRPr="00CE29B7">
        <w:rPr>
          <w:rFonts w:hint="eastAsia"/>
          <w:b/>
          <w:sz w:val="28"/>
          <w:szCs w:val="28"/>
        </w:rPr>
        <w:t>■</w:t>
      </w:r>
      <w:r>
        <w:rPr>
          <w:rFonts w:hint="eastAsia"/>
          <w:b/>
          <w:sz w:val="28"/>
          <w:szCs w:val="28"/>
        </w:rPr>
        <w:t>タブの設定で、文字を配置し→体裁を整えます。</w:t>
      </w:r>
    </w:p>
    <w:tbl>
      <w:tblPr>
        <w:tblStyle w:val="a3"/>
        <w:tblW w:w="0" w:type="auto"/>
        <w:jc w:val="center"/>
        <w:tblLook w:val="01E0" w:firstRow="1" w:lastRow="1" w:firstColumn="1" w:lastColumn="1" w:noHBand="0" w:noVBand="0"/>
      </w:tblPr>
      <w:tblGrid>
        <w:gridCol w:w="5607"/>
        <w:gridCol w:w="5607"/>
      </w:tblGrid>
      <w:tr w:rsidR="00BF634A" w:rsidTr="00D65562">
        <w:trPr>
          <w:trHeight w:val="8308"/>
          <w:jc w:val="center"/>
        </w:trPr>
        <w:tc>
          <w:tcPr>
            <w:tcW w:w="5607" w:type="dxa"/>
            <w:shd w:val="clear" w:color="auto" w:fill="auto"/>
          </w:tcPr>
          <w:p w:rsidR="00BF634A" w:rsidRDefault="00BF634A" w:rsidP="00D65562">
            <w:pPr>
              <w:spacing w:line="240" w:lineRule="atLeast"/>
            </w:pPr>
            <w:r>
              <w:rPr>
                <w:rFonts w:hint="eastAsia"/>
              </w:rPr>
              <w:t>「タブ」キーで文字列を配置後、</w:t>
            </w:r>
          </w:p>
          <w:p w:rsidR="00BF634A" w:rsidRDefault="00BF634A" w:rsidP="00D65562">
            <w:pPr>
              <w:spacing w:line="240" w:lineRule="atLeast"/>
            </w:pPr>
            <w:r>
              <w:rPr>
                <w:rFonts w:hint="eastAsia"/>
              </w:rPr>
              <w:t>左の項目部分を「</w:t>
            </w:r>
            <w:r w:rsidRPr="00922936">
              <w:rPr>
                <w:rFonts w:hint="eastAsia"/>
                <w:b/>
                <w:color w:val="FF0000"/>
              </w:rPr>
              <w:t>均等割付</w:t>
            </w:r>
            <w:r>
              <w:rPr>
                <w:rFonts w:hint="eastAsia"/>
              </w:rPr>
              <w:t>」で体裁を整えます。</w:t>
            </w:r>
          </w:p>
          <w:p w:rsidR="00BF634A" w:rsidRPr="003A26EA" w:rsidRDefault="00BF634A" w:rsidP="00D65562">
            <w:pPr>
              <w:spacing w:line="240" w:lineRule="atLeast"/>
              <w:rPr>
                <w:sz w:val="22"/>
                <w:szCs w:val="22"/>
              </w:rPr>
            </w:pPr>
          </w:p>
          <w:p w:rsidR="00BF634A" w:rsidRDefault="00BF634A" w:rsidP="00D65562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タブで設定】</w:t>
            </w:r>
          </w:p>
          <w:p w:rsidR="00BF634A" w:rsidRDefault="00BF634A" w:rsidP="00D65562">
            <w:pPr>
              <w:spacing w:line="240" w:lineRule="atLeast"/>
              <w:jc w:val="center"/>
            </w:pPr>
            <w:r>
              <w:rPr>
                <w:sz w:val="21"/>
              </w:rPr>
              <w:object w:dxaOrig="4365" w:dyaOrig="109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18.25pt;height:54.75pt" o:ole="">
                  <v:imagedata r:id="rId8" o:title=""/>
                </v:shape>
                <o:OLEObject Type="Embed" ProgID="PBrush" ShapeID="_x0000_i1025" DrawAspect="Content" ObjectID="_1444566002" r:id="rId9"/>
              </w:object>
            </w:r>
          </w:p>
          <w:p w:rsidR="00BF634A" w:rsidRDefault="00BF634A" w:rsidP="00D65562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95" w:dyaOrig="495">
                <v:shape id="_x0000_i1026" type="#_x0000_t75" style="width:24.75pt;height:24.75pt" o:ole="">
                  <v:imagedata r:id="rId10" o:title=""/>
                </v:shape>
                <o:OLEObject Type="Embed" ProgID="PBrush" ShapeID="_x0000_i1026" DrawAspect="Content" ObjectID="_1444566003" r:id="rId11"/>
              </w:object>
            </w:r>
          </w:p>
          <w:p w:rsidR="00BF634A" w:rsidRDefault="00BF634A" w:rsidP="00D65562">
            <w:pPr>
              <w:numPr>
                <w:ilvl w:val="0"/>
                <w:numId w:val="1"/>
              </w:numPr>
              <w:spacing w:line="240" w:lineRule="atLeast"/>
            </w:pPr>
            <w:r>
              <w:rPr>
                <w:rFonts w:hint="eastAsia"/>
              </w:rPr>
              <w:t>左部分を「均等割付」設定】</w:t>
            </w:r>
          </w:p>
          <w:p w:rsidR="00BF634A" w:rsidRDefault="00BF634A" w:rsidP="00BF634A">
            <w:pPr>
              <w:spacing w:line="240" w:lineRule="atLeast"/>
              <w:jc w:val="center"/>
              <w:rPr>
                <w:sz w:val="22"/>
                <w:szCs w:val="22"/>
              </w:rPr>
            </w:pPr>
            <w:r>
              <w:rPr>
                <w:sz w:val="21"/>
              </w:rPr>
              <w:object w:dxaOrig="4530" w:dyaOrig="1500">
                <v:shape id="_x0000_i1027" type="#_x0000_t75" style="width:226.5pt;height:75pt" o:ole="">
                  <v:imagedata r:id="rId12" o:title=""/>
                </v:shape>
                <o:OLEObject Type="Embed" ProgID="PBrush" ShapeID="_x0000_i1027" DrawAspect="Content" ObjectID="_1444566004" r:id="rId13"/>
              </w:object>
            </w:r>
          </w:p>
          <w:p w:rsidR="00BF634A" w:rsidRPr="00BF634A" w:rsidRDefault="00BF634A" w:rsidP="00BF634A">
            <w:pPr>
              <w:spacing w:line="240" w:lineRule="atLeast"/>
              <w:rPr>
                <w:sz w:val="28"/>
                <w:szCs w:val="28"/>
              </w:rPr>
            </w:pPr>
            <w:r w:rsidRPr="00BF634A">
              <w:rPr>
                <w:rFonts w:hint="eastAsia"/>
                <w:sz w:val="28"/>
                <w:szCs w:val="28"/>
                <w:highlight w:val="cyan"/>
              </w:rPr>
              <w:t>《方法》</w:t>
            </w:r>
          </w:p>
          <w:p w:rsidR="00BF634A" w:rsidRPr="003851DA" w:rsidRDefault="00BF634A" w:rsidP="00BF634A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sz w:val="21"/>
              </w:rPr>
              <w:object w:dxaOrig="4365" w:dyaOrig="1095">
                <v:shape id="_x0000_i1028" type="#_x0000_t75" style="width:218.25pt;height:54.75pt" o:ole="">
                  <v:imagedata r:id="rId8" o:title=""/>
                </v:shape>
                <o:OLEObject Type="Embed" ProgID="PBrush" ShapeID="_x0000_i1028" DrawAspect="Content" ObjectID="_1444566005" r:id="rId14"/>
              </w:object>
            </w:r>
          </w:p>
          <w:p w:rsidR="00BF634A" w:rsidRPr="00BF634A" w:rsidRDefault="00BF634A" w:rsidP="00BF634A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 xml:space="preserve">②「日時」をドラッグで選択→　</w:t>
            </w:r>
            <w:r>
              <w:rPr>
                <w:sz w:val="21"/>
              </w:rPr>
              <w:object w:dxaOrig="510" w:dyaOrig="450">
                <v:shape id="_x0000_i1029" type="#_x0000_t75" style="width:25.5pt;height:22.5pt" o:ole="">
                  <v:imagedata r:id="rId15" o:title=""/>
                </v:shape>
                <o:OLEObject Type="Embed" ProgID="PBrush" ShapeID="_x0000_i1029" DrawAspect="Content" ObjectID="_1444566006" r:id="rId16"/>
              </w:object>
            </w:r>
            <w:r>
              <w:rPr>
                <w:rFonts w:hint="eastAsia"/>
              </w:rPr>
              <w:t>となる</w:t>
            </w:r>
          </w:p>
        </w:tc>
        <w:tc>
          <w:tcPr>
            <w:tcW w:w="5607" w:type="dxa"/>
            <w:shd w:val="clear" w:color="auto" w:fill="auto"/>
          </w:tcPr>
          <w:p w:rsidR="00BF634A" w:rsidRDefault="00BF634A" w:rsidP="00D65562">
            <w:pPr>
              <w:spacing w:line="240" w:lineRule="atLeast"/>
            </w:pPr>
            <w:r>
              <w:rPr>
                <w:rFonts w:hint="eastAsia"/>
                <w:sz w:val="22"/>
                <w:szCs w:val="22"/>
              </w:rPr>
              <w:t>③</w:t>
            </w:r>
            <w:r>
              <w:rPr>
                <w:sz w:val="21"/>
              </w:rPr>
              <w:object w:dxaOrig="2085" w:dyaOrig="660">
                <v:shape id="_x0000_i1030" type="#_x0000_t75" style="width:104.25pt;height:33pt" o:ole="">
                  <v:imagedata r:id="rId17" o:title=""/>
                </v:shape>
                <o:OLEObject Type="Embed" ProgID="PBrush" ShapeID="_x0000_i1030" DrawAspect="Content" ObjectID="_1444566007" r:id="rId18"/>
              </w:object>
            </w:r>
            <w:r>
              <w:rPr>
                <w:rFonts w:hint="eastAsia"/>
              </w:rPr>
              <w:t>「</w:t>
            </w:r>
            <w:r w:rsidRPr="00AF0D99">
              <w:rPr>
                <w:rFonts w:hint="eastAsia"/>
                <w:b/>
              </w:rPr>
              <w:t>均等割付ボタン</w:t>
            </w:r>
            <w:r>
              <w:rPr>
                <w:rFonts w:hint="eastAsia"/>
              </w:rPr>
              <w:t>」をクリック</w:t>
            </w:r>
          </w:p>
          <w:p w:rsidR="00BF634A" w:rsidRDefault="00BF634A" w:rsidP="00D65562">
            <w:pPr>
              <w:spacing w:line="240" w:lineRule="atLeast"/>
            </w:pPr>
            <w:r>
              <w:rPr>
                <w:rFonts w:hint="eastAsia"/>
              </w:rPr>
              <w:t>④○印の▼▲をクリックし、一番長い文字列「集合場所」</w:t>
            </w:r>
          </w:p>
          <w:p w:rsidR="00BF634A" w:rsidRDefault="00BF634A" w:rsidP="00D65562">
            <w:pPr>
              <w:spacing w:line="240" w:lineRule="atLeast"/>
            </w:pPr>
            <w:r>
              <w:rPr>
                <w:rFonts w:hint="eastAsia"/>
              </w:rPr>
              <w:t xml:space="preserve">　の「</w:t>
            </w:r>
            <w:r w:rsidRPr="00BF634A">
              <w:rPr>
                <w:rFonts w:hint="eastAsia"/>
                <w:color w:val="FF0000"/>
              </w:rPr>
              <w:t>４文字</w:t>
            </w:r>
            <w:r>
              <w:rPr>
                <w:rFonts w:hint="eastAsia"/>
              </w:rPr>
              <w:t>」に合わせる。→「</w:t>
            </w:r>
            <w:r w:rsidRPr="00BF634A">
              <w:rPr>
                <w:rFonts w:hint="eastAsia"/>
                <w:b/>
              </w:rPr>
              <w:t>ＯＫ</w:t>
            </w:r>
            <w:r>
              <w:rPr>
                <w:rFonts w:hint="eastAsia"/>
              </w:rPr>
              <w:t>」</w:t>
            </w:r>
          </w:p>
          <w:p w:rsidR="00BF634A" w:rsidRDefault="00BF634A" w:rsidP="00D65562">
            <w:pPr>
              <w:spacing w:line="240" w:lineRule="atLeast"/>
              <w:jc w:val="center"/>
            </w:pPr>
            <w:r>
              <w:rPr>
                <w:sz w:val="21"/>
              </w:rPr>
              <w:object w:dxaOrig="4425" w:dyaOrig="2055">
                <v:shape id="_x0000_i1031" type="#_x0000_t75" style="width:221.25pt;height:102.75pt" o:ole="">
                  <v:imagedata r:id="rId19" o:title=""/>
                </v:shape>
                <o:OLEObject Type="Embed" ProgID="PBrush" ShapeID="_x0000_i1031" DrawAspect="Content" ObjectID="_1444566008" r:id="rId20"/>
              </w:object>
            </w:r>
          </w:p>
          <w:p w:rsidR="00BF634A" w:rsidRDefault="00BF634A" w:rsidP="00D6556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rFonts w:hint="eastAsia"/>
                <w:sz w:val="22"/>
                <w:szCs w:val="22"/>
              </w:rPr>
              <w:t>⑤続いて同じように、「持ち物」を設定します。</w:t>
            </w:r>
          </w:p>
          <w:p w:rsidR="00BF634A" w:rsidRPr="00F62DEE" w:rsidRDefault="00BF634A" w:rsidP="00D65562">
            <w:pPr>
              <w:spacing w:line="240" w:lineRule="atLeast"/>
              <w:jc w:val="center"/>
              <w:rPr>
                <w:color w:val="FF0000"/>
                <w:sz w:val="22"/>
                <w:szCs w:val="22"/>
              </w:rPr>
            </w:pPr>
            <w:r w:rsidRPr="00F62DEE">
              <w:rPr>
                <w:rFonts w:hint="eastAsia"/>
                <w:color w:val="FF0000"/>
                <w:sz w:val="22"/>
                <w:szCs w:val="22"/>
              </w:rPr>
              <w:t>《</w:t>
            </w:r>
            <w:r>
              <w:rPr>
                <w:rFonts w:hint="eastAsia"/>
                <w:color w:val="FF0000"/>
                <w:sz w:val="22"/>
                <w:szCs w:val="22"/>
              </w:rPr>
              <w:t>ト</w:t>
            </w:r>
            <w:r w:rsidRPr="00F62DEE">
              <w:rPr>
                <w:rFonts w:hint="eastAsia"/>
                <w:color w:val="FF0000"/>
                <w:sz w:val="22"/>
                <w:szCs w:val="22"/>
              </w:rPr>
              <w:t>ラブル》</w:t>
            </w:r>
          </w:p>
          <w:p w:rsidR="00BF634A" w:rsidRDefault="00BF634A" w:rsidP="00D65562">
            <w:pPr>
              <w:spacing w:line="240" w:lineRule="atLeast"/>
            </w:pPr>
            <w:r>
              <w:rPr>
                <w:sz w:val="21"/>
              </w:rPr>
              <w:object w:dxaOrig="5265" w:dyaOrig="1200">
                <v:shape id="_x0000_i1032" type="#_x0000_t75" style="width:263.25pt;height:60pt" o:ole="">
                  <v:imagedata r:id="rId21" o:title=""/>
                </v:shape>
                <o:OLEObject Type="Embed" ProgID="PBrush" ShapeID="_x0000_i1032" DrawAspect="Content" ObjectID="_1444566009" r:id="rId22"/>
              </w:object>
            </w:r>
          </w:p>
          <w:p w:rsidR="00BF634A" w:rsidRDefault="00BF634A" w:rsidP="00D65562">
            <w:pPr>
              <w:spacing w:line="240" w:lineRule="atLeast"/>
            </w:pPr>
            <w:r>
              <w:rPr>
                <w:rFonts w:hint="eastAsia"/>
              </w:rPr>
              <w:t>上のように体裁が崩れたら、「平」の前を左クリックし</w:t>
            </w:r>
          </w:p>
          <w:p w:rsidR="00BF634A" w:rsidRDefault="00BF634A" w:rsidP="00D65562">
            <w:pPr>
              <w:spacing w:line="240" w:lineRule="atLeast"/>
            </w:pPr>
            <w:r>
              <w:rPr>
                <w:rFonts w:hint="eastAsia"/>
                <w:sz w:val="21"/>
              </w:rPr>
              <w:t>キーボードの</w:t>
            </w:r>
            <w:r>
              <w:rPr>
                <w:sz w:val="21"/>
              </w:rPr>
              <w:object w:dxaOrig="2400" w:dyaOrig="2400">
                <v:shape id="_x0000_i1033" type="#_x0000_t75" style="width:34.55pt;height:21.7pt" o:ole="">
                  <v:imagedata r:id="rId23" o:title=""/>
                </v:shape>
                <o:OLEObject Type="Embed" ProgID="PBrush" ShapeID="_x0000_i1033" DrawAspect="Content" ObjectID="_1444566010" r:id="rId24"/>
              </w:object>
            </w:r>
            <w:r>
              <w:rPr>
                <w:rFonts w:hint="eastAsia"/>
              </w:rPr>
              <w:t>「バックスペース」キーを押す。</w:t>
            </w:r>
          </w:p>
          <w:p w:rsidR="00BF634A" w:rsidRPr="006E7403" w:rsidRDefault="00BF634A" w:rsidP="00D65562">
            <w:pPr>
              <w:spacing w:line="240" w:lineRule="atLeast"/>
              <w:rPr>
                <w:sz w:val="22"/>
                <w:szCs w:val="22"/>
              </w:rPr>
            </w:pPr>
            <w:r>
              <w:rPr>
                <w:rFonts w:hint="eastAsia"/>
              </w:rPr>
              <w:t>「会」も同様にし、体裁を整えます。</w:t>
            </w:r>
          </w:p>
        </w:tc>
      </w:tr>
    </w:tbl>
    <w:p w:rsidR="00BF634A" w:rsidRPr="00AF0D99" w:rsidRDefault="00BF634A" w:rsidP="00BF634A"/>
    <w:p w:rsidR="00BF634A" w:rsidRDefault="00BF634A" w:rsidP="00BF634A">
      <w:pPr>
        <w:shd w:val="clear" w:color="auto" w:fill="FFE599" w:themeFill="accent4" w:themeFillTint="66"/>
        <w:jc w:val="center"/>
        <w:rPr>
          <w:b/>
        </w:rPr>
      </w:pPr>
      <w:r>
        <w:rPr>
          <w:rFonts w:hint="eastAsia"/>
          <w:b/>
        </w:rPr>
        <w:t>「タブ」キーの練習をしてみましょう</w:t>
      </w:r>
    </w:p>
    <w:p w:rsidR="00BF634A" w:rsidRDefault="00BF634A" w:rsidP="00BF634A">
      <w:pPr>
        <w:sectPr w:rsidR="00BF634A" w:rsidSect="003F1E6A">
          <w:pgSz w:w="14572" w:h="20639" w:code="12"/>
          <w:pgMar w:top="567" w:right="567" w:bottom="851" w:left="567" w:header="851" w:footer="992" w:gutter="0"/>
          <w:cols w:sep="1" w:space="425"/>
          <w:docGrid w:type="lines" w:linePitch="360"/>
        </w:sectPr>
      </w:pPr>
    </w:p>
    <w:p w:rsidR="00BF634A" w:rsidRPr="00654BFB" w:rsidRDefault="00BF634A" w:rsidP="00BF634A"/>
    <w:p w:rsidR="00BF634A" w:rsidRPr="00CB7530" w:rsidRDefault="00BF634A" w:rsidP="00BF634A">
      <w:pPr>
        <w:shd w:val="clear" w:color="auto" w:fill="FFCC99"/>
        <w:jc w:val="center"/>
        <w:rPr>
          <w:b/>
        </w:rPr>
      </w:pPr>
      <w:r w:rsidRPr="00CB7530">
        <w:rPr>
          <w:rFonts w:hint="eastAsia"/>
          <w:b/>
        </w:rPr>
        <w:t>練習</w:t>
      </w:r>
    </w:p>
    <w:p w:rsidR="00BF634A" w:rsidRDefault="00BF634A" w:rsidP="00BF634A">
      <w:pPr>
        <w:shd w:val="clear" w:color="auto" w:fill="FFCC99"/>
        <w:jc w:val="center"/>
      </w:pPr>
      <w:r>
        <w:rPr>
          <w:rFonts w:hint="eastAsia"/>
        </w:rPr>
        <w:t>《</w:t>
      </w:r>
      <w:r w:rsidRPr="009726E8">
        <w:rPr>
          <w:rFonts w:hint="eastAsia"/>
        </w:rPr>
        <w:t>タブで</w:t>
      </w:r>
      <w:r>
        <w:rPr>
          <w:rFonts w:hint="eastAsia"/>
        </w:rPr>
        <w:t>文字列</w:t>
      </w:r>
      <w:r w:rsidRPr="009726E8">
        <w:rPr>
          <w:rFonts w:hint="eastAsia"/>
        </w:rPr>
        <w:t>の体裁を整えます</w:t>
      </w:r>
      <w:r>
        <w:rPr>
          <w:rFonts w:hint="eastAsia"/>
        </w:rPr>
        <w:t>》</w:t>
      </w:r>
    </w:p>
    <w:p w:rsidR="00BF634A" w:rsidRDefault="00BF634A" w:rsidP="00BF634A"/>
    <w:p w:rsidR="00BF634A" w:rsidRPr="003851DA" w:rsidRDefault="00BF634A" w:rsidP="00BF634A">
      <w:pPr>
        <w:rPr>
          <w:b/>
          <w:lang w:eastAsia="zh-TW"/>
        </w:rPr>
      </w:pPr>
      <w:r>
        <w:rPr>
          <w:rFonts w:hint="eastAsia"/>
          <w:b/>
          <w:lang w:eastAsia="zh-TW"/>
        </w:rPr>
        <w:t>例</w:t>
      </w:r>
      <w:r w:rsidRPr="003851DA">
        <w:rPr>
          <w:rFonts w:hint="eastAsia"/>
          <w:b/>
          <w:lang w:eastAsia="zh-TW"/>
        </w:rPr>
        <w:t>１</w:t>
      </w:r>
    </w:p>
    <w:p w:rsidR="00BF634A" w:rsidRDefault="00BF634A" w:rsidP="00BF634A">
      <w:pPr>
        <w:rPr>
          <w:lang w:eastAsia="zh-TW"/>
        </w:rPr>
      </w:pPr>
      <w:r w:rsidRPr="00BF634A">
        <w:rPr>
          <w:rFonts w:hint="eastAsia"/>
          <w:spacing w:val="210"/>
          <w:fitText w:val="840" w:id="428524800"/>
          <w:lang w:eastAsia="zh-TW"/>
        </w:rPr>
        <w:t>日</w:t>
      </w:r>
      <w:r w:rsidRPr="00BF634A">
        <w:rPr>
          <w:rFonts w:hint="eastAsia"/>
          <w:fitText w:val="840" w:id="428524800"/>
          <w:lang w:eastAsia="zh-TW"/>
        </w:rPr>
        <w:t>時</w:t>
      </w: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>平成○年○△年×月×日</w:t>
      </w:r>
    </w:p>
    <w:p w:rsidR="00BF634A" w:rsidRDefault="00BF634A" w:rsidP="00BF634A">
      <w:pPr>
        <w:rPr>
          <w:lang w:eastAsia="zh-TW"/>
        </w:rPr>
      </w:pPr>
      <w:r>
        <w:rPr>
          <w:rFonts w:hint="eastAsia"/>
          <w:lang w:eastAsia="zh-TW"/>
        </w:rPr>
        <w:t>集合場所</w:t>
      </w: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>東京駅八重洲口中央改札前</w:t>
      </w:r>
    </w:p>
    <w:p w:rsidR="00BF634A" w:rsidRDefault="00BF634A" w:rsidP="00BF634A">
      <w:r w:rsidRPr="00BF634A">
        <w:rPr>
          <w:rFonts w:hint="eastAsia"/>
          <w:spacing w:val="52"/>
          <w:fitText w:val="840" w:id="428524801"/>
        </w:rPr>
        <w:t>持ち</w:t>
      </w:r>
      <w:r w:rsidRPr="00BF634A">
        <w:rPr>
          <w:rFonts w:hint="eastAsia"/>
          <w:spacing w:val="1"/>
          <w:fitText w:val="840" w:id="428524801"/>
        </w:rPr>
        <w:t>物</w:t>
      </w:r>
      <w:r>
        <w:rPr>
          <w:rFonts w:hint="eastAsia"/>
        </w:rPr>
        <w:tab/>
      </w:r>
      <w:r>
        <w:rPr>
          <w:rFonts w:hint="eastAsia"/>
        </w:rPr>
        <w:t>会議資料</w:t>
      </w:r>
    </w:p>
    <w:p w:rsidR="00BF634A" w:rsidRDefault="00BF634A" w:rsidP="00BF634A">
      <w:pPr>
        <w:rPr>
          <w:sz w:val="24"/>
          <w:szCs w:val="24"/>
        </w:rPr>
      </w:pPr>
    </w:p>
    <w:p w:rsidR="00BF634A" w:rsidRDefault="00BF634A" w:rsidP="00BF634A">
      <w:pPr>
        <w:rPr>
          <w:sz w:val="24"/>
          <w:szCs w:val="24"/>
        </w:rPr>
      </w:pPr>
    </w:p>
    <w:p w:rsidR="00BF634A" w:rsidRPr="003851DA" w:rsidRDefault="00BF634A" w:rsidP="00BF634A">
      <w:pPr>
        <w:rPr>
          <w:b/>
        </w:rPr>
      </w:pPr>
      <w:r>
        <w:rPr>
          <w:rFonts w:hint="eastAsia"/>
          <w:b/>
        </w:rPr>
        <w:t>例</w:t>
      </w:r>
      <w:r w:rsidRPr="003851DA">
        <w:rPr>
          <w:rFonts w:hint="eastAsia"/>
          <w:b/>
        </w:rPr>
        <w:t>２</w:t>
      </w:r>
    </w:p>
    <w:p w:rsidR="00BF634A" w:rsidRDefault="00BF634A" w:rsidP="00BF634A">
      <w:pPr>
        <w:rPr>
          <w:szCs w:val="21"/>
        </w:rPr>
      </w:pPr>
      <w:r>
        <w:rPr>
          <w:rFonts w:hint="eastAsia"/>
          <w:szCs w:val="21"/>
        </w:rPr>
        <w:t>クラス会日時</w:t>
      </w:r>
      <w:r>
        <w:rPr>
          <w:rFonts w:hint="eastAsia"/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６月２０日（日）</w:t>
      </w:r>
    </w:p>
    <w:p w:rsidR="00BF634A" w:rsidRDefault="00BF634A" w:rsidP="00BF634A">
      <w:pPr>
        <w:rPr>
          <w:szCs w:val="21"/>
        </w:rPr>
      </w:pPr>
      <w:r w:rsidRPr="00BF634A">
        <w:rPr>
          <w:rFonts w:hint="eastAsia"/>
          <w:spacing w:val="420"/>
          <w:szCs w:val="21"/>
          <w:fitText w:val="1260" w:id="428524802"/>
        </w:rPr>
        <w:t>会</w:t>
      </w:r>
      <w:r w:rsidRPr="00BF634A">
        <w:rPr>
          <w:rFonts w:hint="eastAsia"/>
          <w:szCs w:val="21"/>
          <w:fitText w:val="1260" w:id="428524802"/>
        </w:rPr>
        <w:t>場</w:t>
      </w:r>
      <w:r>
        <w:rPr>
          <w:rFonts w:hint="eastAsia"/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イタリア料理「ナポリ」にて</w:t>
      </w:r>
    </w:p>
    <w:p w:rsidR="00BF634A" w:rsidRPr="009726E8" w:rsidRDefault="00BF634A" w:rsidP="00BF634A">
      <w:pPr>
        <w:rPr>
          <w:szCs w:val="21"/>
        </w:rPr>
      </w:pPr>
      <w:r w:rsidRPr="00BF634A">
        <w:rPr>
          <w:rFonts w:hint="eastAsia"/>
          <w:spacing w:val="70"/>
          <w:szCs w:val="21"/>
          <w:fitText w:val="1260" w:id="428524803"/>
        </w:rPr>
        <w:t>参加会</w:t>
      </w:r>
      <w:r w:rsidRPr="00BF634A">
        <w:rPr>
          <w:rFonts w:hint="eastAsia"/>
          <w:szCs w:val="21"/>
          <w:fitText w:val="1260" w:id="428524803"/>
        </w:rPr>
        <w:t>費</w:t>
      </w:r>
      <w:r>
        <w:rPr>
          <w:rFonts w:hint="eastAsia"/>
          <w:szCs w:val="21"/>
        </w:rPr>
        <w:tab/>
      </w:r>
      <w:r>
        <w:rPr>
          <w:szCs w:val="21"/>
        </w:rPr>
        <w:tab/>
      </w:r>
      <w:r>
        <w:rPr>
          <w:rFonts w:hint="eastAsia"/>
          <w:szCs w:val="21"/>
        </w:rPr>
        <w:t>￥８，０００</w:t>
      </w:r>
    </w:p>
    <w:p w:rsidR="00BF634A" w:rsidRDefault="00BF634A" w:rsidP="00BF634A">
      <w:pPr>
        <w:rPr>
          <w:szCs w:val="21"/>
        </w:rPr>
      </w:pPr>
    </w:p>
    <w:p w:rsidR="00BF634A" w:rsidRDefault="00BF634A" w:rsidP="00BF634A">
      <w:pPr>
        <w:rPr>
          <w:szCs w:val="21"/>
        </w:rPr>
      </w:pPr>
    </w:p>
    <w:p w:rsidR="00BF634A" w:rsidRDefault="00BF634A" w:rsidP="00BF634A">
      <w:pPr>
        <w:rPr>
          <w:szCs w:val="21"/>
        </w:rPr>
      </w:pPr>
    </w:p>
    <w:p w:rsidR="00BF634A" w:rsidRPr="008E0087" w:rsidRDefault="00BF634A" w:rsidP="00BF634A">
      <w:pPr>
        <w:shd w:val="clear" w:color="auto" w:fill="CCFFFF"/>
        <w:jc w:val="center"/>
        <w:rPr>
          <w:b/>
          <w:szCs w:val="21"/>
        </w:rPr>
      </w:pPr>
      <w:r w:rsidRPr="008E0087">
        <w:rPr>
          <w:rFonts w:hint="eastAsia"/>
          <w:b/>
          <w:szCs w:val="21"/>
        </w:rPr>
        <w:t>左のように文字を揃えてみましょう。</w:t>
      </w:r>
    </w:p>
    <w:p w:rsidR="00BF634A" w:rsidRPr="009726E8" w:rsidRDefault="00BF634A" w:rsidP="00BF634A">
      <w:pPr>
        <w:shd w:val="clear" w:color="auto" w:fill="CCFFFF"/>
        <w:jc w:val="center"/>
        <w:rPr>
          <w:b/>
          <w:szCs w:val="21"/>
          <w:shd w:val="clear" w:color="auto" w:fill="CCFFCC"/>
        </w:rPr>
      </w:pPr>
      <w:r w:rsidRPr="008E0087">
        <w:rPr>
          <w:rFonts w:hint="eastAsia"/>
          <w:b/>
          <w:szCs w:val="21"/>
        </w:rPr>
        <w:t>左側項目を均等割付します</w:t>
      </w:r>
    </w:p>
    <w:p w:rsidR="00BF634A" w:rsidRPr="009726E8" w:rsidRDefault="00BF634A" w:rsidP="00BF634A">
      <w:pPr>
        <w:jc w:val="center"/>
        <w:rPr>
          <w:szCs w:val="21"/>
        </w:rPr>
      </w:pPr>
      <w:r w:rsidRPr="009726E8">
        <w:rPr>
          <w:rFonts w:hint="eastAsia"/>
          <w:szCs w:val="21"/>
          <w:bdr w:val="single" w:sz="4" w:space="0" w:color="auto"/>
        </w:rPr>
        <w:t>下の行を左クリックしてスタートです。</w:t>
      </w:r>
    </w:p>
    <w:p w:rsidR="00BF634A" w:rsidRDefault="00BF634A" w:rsidP="00BF634A">
      <w:pPr>
        <w:rPr>
          <w:rFonts w:eastAsia="PMingLiU"/>
          <w:b/>
          <w:lang w:eastAsia="zh-TW"/>
        </w:rPr>
      </w:pPr>
    </w:p>
    <w:p w:rsidR="00BF634A" w:rsidRPr="003851DA" w:rsidRDefault="00BF634A" w:rsidP="00BF634A">
      <w:pPr>
        <w:rPr>
          <w:b/>
          <w:lang w:eastAsia="zh-TW"/>
        </w:rPr>
      </w:pPr>
      <w:r w:rsidRPr="003851DA">
        <w:rPr>
          <w:rFonts w:hint="eastAsia"/>
          <w:b/>
          <w:lang w:eastAsia="zh-TW"/>
        </w:rPr>
        <w:t>練習１</w:t>
      </w:r>
    </w:p>
    <w:p w:rsidR="00BF634A" w:rsidRDefault="00BF634A" w:rsidP="00BF634A">
      <w:pPr>
        <w:rPr>
          <w:lang w:eastAsia="zh-TW"/>
        </w:rPr>
      </w:pPr>
      <w:r>
        <w:rPr>
          <w:rFonts w:hint="eastAsia"/>
          <w:lang w:eastAsia="zh-TW"/>
        </w:rPr>
        <w:t>日時</w:t>
      </w: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>平成○年○△年×月×日</w:t>
      </w:r>
    </w:p>
    <w:p w:rsidR="00BF634A" w:rsidRDefault="00BF634A" w:rsidP="00BF634A">
      <w:pPr>
        <w:rPr>
          <w:lang w:eastAsia="zh-TW"/>
        </w:rPr>
      </w:pPr>
      <w:r>
        <w:rPr>
          <w:rFonts w:hint="eastAsia"/>
          <w:lang w:eastAsia="zh-TW"/>
        </w:rPr>
        <w:t>集合場所</w:t>
      </w:r>
      <w:r>
        <w:rPr>
          <w:rFonts w:hint="eastAsia"/>
          <w:lang w:eastAsia="zh-TW"/>
        </w:rPr>
        <w:tab/>
      </w:r>
      <w:r>
        <w:rPr>
          <w:rFonts w:hint="eastAsia"/>
          <w:lang w:eastAsia="zh-TW"/>
        </w:rPr>
        <w:t>東京駅八重洲口中央改札前</w:t>
      </w:r>
    </w:p>
    <w:p w:rsidR="00BF634A" w:rsidRDefault="00BF634A" w:rsidP="00BF634A">
      <w:r>
        <w:rPr>
          <w:rFonts w:hint="eastAsia"/>
        </w:rPr>
        <w:t>持ち物</w:t>
      </w:r>
      <w:r>
        <w:rPr>
          <w:rFonts w:hint="eastAsia"/>
        </w:rPr>
        <w:tab/>
      </w:r>
      <w:r>
        <w:rPr>
          <w:rFonts w:hint="eastAsia"/>
        </w:rPr>
        <w:tab/>
      </w:r>
      <w:r>
        <w:rPr>
          <w:rFonts w:hint="eastAsia"/>
        </w:rPr>
        <w:t>会議資料</w:t>
      </w:r>
    </w:p>
    <w:p w:rsidR="00BF634A" w:rsidRDefault="00BF634A" w:rsidP="00BF634A">
      <w:pPr>
        <w:rPr>
          <w:b/>
        </w:rPr>
      </w:pPr>
    </w:p>
    <w:p w:rsidR="00BF634A" w:rsidRPr="003851DA" w:rsidRDefault="00BF634A" w:rsidP="00BF634A">
      <w:pPr>
        <w:rPr>
          <w:b/>
        </w:rPr>
      </w:pPr>
      <w:r w:rsidRPr="003851DA">
        <w:rPr>
          <w:rFonts w:hint="eastAsia"/>
          <w:b/>
        </w:rPr>
        <w:t>練習２</w:t>
      </w:r>
    </w:p>
    <w:p w:rsidR="00BF634A" w:rsidRDefault="00BF634A" w:rsidP="00BF634A">
      <w:pPr>
        <w:rPr>
          <w:szCs w:val="21"/>
        </w:rPr>
      </w:pPr>
      <w:r>
        <w:rPr>
          <w:rFonts w:hint="eastAsia"/>
          <w:szCs w:val="21"/>
        </w:rPr>
        <w:t>クラス会日時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６月２０日（日）</w:t>
      </w:r>
    </w:p>
    <w:p w:rsidR="00BF634A" w:rsidRDefault="00BF634A" w:rsidP="00BF634A">
      <w:pPr>
        <w:rPr>
          <w:szCs w:val="21"/>
        </w:rPr>
      </w:pPr>
      <w:r>
        <w:rPr>
          <w:rFonts w:hint="eastAsia"/>
          <w:szCs w:val="21"/>
        </w:rPr>
        <w:t>会場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イタリア料理「ナポリ」にて</w:t>
      </w:r>
    </w:p>
    <w:p w:rsidR="00BF634A" w:rsidRPr="009726E8" w:rsidRDefault="00BF634A" w:rsidP="00BF634A">
      <w:pPr>
        <w:rPr>
          <w:szCs w:val="21"/>
        </w:rPr>
      </w:pPr>
      <w:r>
        <w:rPr>
          <w:rFonts w:hint="eastAsia"/>
          <w:szCs w:val="21"/>
        </w:rPr>
        <w:t>参加会費</w:t>
      </w:r>
      <w:r>
        <w:rPr>
          <w:rFonts w:hint="eastAsia"/>
          <w:szCs w:val="21"/>
        </w:rPr>
        <w:tab/>
      </w:r>
      <w:r>
        <w:rPr>
          <w:rFonts w:hint="eastAsia"/>
          <w:szCs w:val="21"/>
        </w:rPr>
        <w:t>￥８，０００</w:t>
      </w:r>
    </w:p>
    <w:p w:rsidR="00BF634A" w:rsidRDefault="00BF634A" w:rsidP="00BF634A"/>
    <w:p w:rsidR="002478FB" w:rsidRDefault="004E773B"/>
    <w:sectPr w:rsidR="002478FB" w:rsidSect="00654BFB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773B" w:rsidRDefault="004E773B" w:rsidP="00922936">
      <w:pPr>
        <w:spacing w:line="240" w:lineRule="auto"/>
      </w:pPr>
      <w:r>
        <w:separator/>
      </w:r>
    </w:p>
  </w:endnote>
  <w:endnote w:type="continuationSeparator" w:id="0">
    <w:p w:rsidR="004E773B" w:rsidRDefault="004E773B" w:rsidP="0092293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773B" w:rsidRDefault="004E773B" w:rsidP="00922936">
      <w:pPr>
        <w:spacing w:line="240" w:lineRule="auto"/>
      </w:pPr>
      <w:r>
        <w:separator/>
      </w:r>
    </w:p>
  </w:footnote>
  <w:footnote w:type="continuationSeparator" w:id="0">
    <w:p w:rsidR="004E773B" w:rsidRDefault="004E773B" w:rsidP="0092293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6DE3EB7"/>
    <w:multiLevelType w:val="hybridMultilevel"/>
    <w:tmpl w:val="004A79F6"/>
    <w:lvl w:ilvl="0" w:tplc="3BA0E8F8">
      <w:start w:val="1"/>
      <w:numFmt w:val="decimalFullWidth"/>
      <w:lvlText w:val="【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F634A"/>
    <w:rsid w:val="00280DC7"/>
    <w:rsid w:val="004E773B"/>
    <w:rsid w:val="00922936"/>
    <w:rsid w:val="00B019A0"/>
    <w:rsid w:val="00BF63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7BB7451F-CFB9-461C-AF59-D8ED68979F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F634A"/>
    <w:pPr>
      <w:widowControl w:val="0"/>
      <w:adjustRightInd w:val="0"/>
      <w:spacing w:line="36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F634A"/>
    <w:pPr>
      <w:widowControl w:val="0"/>
      <w:spacing w:line="36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922936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922936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922936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922936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image" Target="media/image8.png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image" Target="media/image6.png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oleObject" Target="embeddings/oleObject5.bin"/><Relationship Id="rId20" Type="http://schemas.openxmlformats.org/officeDocument/2006/relationships/oleObject" Target="embeddings/oleObject7.bin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9.bin"/><Relationship Id="rId5" Type="http://schemas.openxmlformats.org/officeDocument/2006/relationships/footnotes" Target="footnotes.xml"/><Relationship Id="rId15" Type="http://schemas.openxmlformats.org/officeDocument/2006/relationships/image" Target="media/image5.png"/><Relationship Id="rId23" Type="http://schemas.openxmlformats.org/officeDocument/2006/relationships/image" Target="media/image9.png"/><Relationship Id="rId10" Type="http://schemas.openxmlformats.org/officeDocument/2006/relationships/image" Target="media/image3.png"/><Relationship Id="rId19" Type="http://schemas.openxmlformats.org/officeDocument/2006/relationships/image" Target="media/image7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oleObject" Target="embeddings/oleObject4.bin"/><Relationship Id="rId22" Type="http://schemas.openxmlformats.org/officeDocument/2006/relationships/oleObject" Target="embeddings/oleObject8.bin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118</Words>
  <Characters>677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2013-09-17T02:05:00Z</dcterms:created>
  <dcterms:modified xsi:type="dcterms:W3CDTF">2013-10-29T06:32:00Z</dcterms:modified>
</cp:coreProperties>
</file>