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E0B" w:rsidRDefault="003E6E0B" w:rsidP="003E6E0B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C5DAF2" wp14:editId="526D3DEB">
                <wp:simplePos x="0" y="0"/>
                <wp:positionH relativeFrom="column">
                  <wp:posOffset>2208530</wp:posOffset>
                </wp:positionH>
                <wp:positionV relativeFrom="page">
                  <wp:posOffset>-43815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6E0B" w:rsidRPr="002463A3" w:rsidRDefault="003E6E0B" w:rsidP="003E6E0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E6297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E6297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E6297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5DA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mWlcXeAAAACQEAAA8AAABkcnMv&#10;ZG93bnJldi54bWxMjz9PwzAUxHckvoP1kNhaJzQKJMSpqkosXRBtFzY3fjgR8R/Zbhr66fuYYDzd&#10;6e53zXo2I5swxMFZAfkyA4a2c2qwWsDx8LZ4ARaTtEqOzqKAH4ywbu/vGlkrd7EfOO2TZlRiYy0F&#10;9Cn5mvPY9WhkXDqPlrwvF4xMJIPmKsgLlZuRP2VZyY0cLC300uO2x+57fzYCrrqoPv2Qh2lz0EWR&#10;/Pt1t+VCPD7Mm1dgCef0F4ZffEKHlphO7mxVZKOAVfFM6EnAoqyAUaAqyxWwEzl5Bbxt+P8H7Q0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AplpXF3gAAAAkBAAAPAAAAAAAAAAAAAAAA&#10;AP0EAABkcnMvZG93bnJldi54bWxQSwUGAAAAAAQABADzAAAACAYAAAAA&#10;" stroked="f">
                <v:textbox style="mso-fit-shape-to-text:t" inset="5.85pt,.7pt,5.85pt,.7pt">
                  <w:txbxContent>
                    <w:p w:rsidR="003E6E0B" w:rsidRPr="002463A3" w:rsidRDefault="003E6E0B" w:rsidP="003E6E0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E6297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E6297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E6297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文字の効果と体裁⑤―文字の反射</w:t>
      </w:r>
    </w:p>
    <w:p w:rsidR="00E94154" w:rsidRPr="00EE090B" w:rsidRDefault="00E94154" w:rsidP="00E94154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:rsidR="00E94154" w:rsidRDefault="00E94154" w:rsidP="00E94154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0A204962" wp14:editId="13ABEB3A">
            <wp:extent cx="6766560" cy="128016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E0B" w:rsidRPr="00D92399" w:rsidRDefault="003E6E0B" w:rsidP="003E6E0B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3E6E0B" w:rsidTr="00061E49">
        <w:tc>
          <w:tcPr>
            <w:tcW w:w="6818" w:type="dxa"/>
          </w:tcPr>
          <w:p w:rsidR="003E6E0B" w:rsidRPr="00E94154" w:rsidRDefault="003E6E0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まず、任意の文字列を入力し、</w:t>
            </w:r>
          </w:p>
          <w:p w:rsidR="003E6E0B" w:rsidRPr="00E94154" w:rsidRDefault="003E6E0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例えば、「文字の反射」と入力された文字列に、「</w:t>
            </w:r>
            <w:r w:rsidRPr="00E94154">
              <w:rPr>
                <w:rFonts w:hint="eastAsia"/>
                <w:b/>
                <w:sz w:val="24"/>
                <w:szCs w:val="24"/>
              </w:rPr>
              <w:t>文字の効果</w:t>
            </w:r>
            <w:r w:rsidRPr="00E94154">
              <w:rPr>
                <w:rFonts w:hint="eastAsia"/>
                <w:sz w:val="24"/>
                <w:szCs w:val="24"/>
              </w:rPr>
              <w:t>」から</w:t>
            </w:r>
          </w:p>
          <w:p w:rsidR="003E6E0B" w:rsidRDefault="003E6E0B" w:rsidP="00061E49">
            <w:pPr>
              <w:spacing w:line="240" w:lineRule="atLeast"/>
              <w:jc w:val="left"/>
            </w:pPr>
            <w:r>
              <w:object w:dxaOrig="5940" w:dyaOrig="1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7pt;height:78.75pt" o:ole="">
                  <v:imagedata r:id="rId6" o:title=""/>
                </v:shape>
                <o:OLEObject Type="Embed" ProgID="PBrush" ShapeID="_x0000_i1025" DrawAspect="Content" ObjectID="_1545482307" r:id="rId7"/>
              </w:object>
            </w:r>
          </w:p>
          <w:p w:rsidR="003E6E0B" w:rsidRPr="00E94154" w:rsidRDefault="003E6E0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を設定したとします。（</w:t>
            </w:r>
            <w:r w:rsidRPr="00E94154">
              <w:rPr>
                <w:rFonts w:hint="eastAsia"/>
                <w:color w:val="FF0000"/>
                <w:sz w:val="24"/>
                <w:szCs w:val="24"/>
              </w:rPr>
              <w:t>※注意＝文字色を「薄い緑」に</w:t>
            </w:r>
            <w:r w:rsidRPr="00E94154">
              <w:rPr>
                <w:rFonts w:hint="eastAsia"/>
                <w:sz w:val="24"/>
                <w:szCs w:val="24"/>
              </w:rPr>
              <w:t>）</w:t>
            </w:r>
          </w:p>
          <w:p w:rsidR="003E6E0B" w:rsidRDefault="003E6E0B" w:rsidP="00061E49">
            <w:pPr>
              <w:spacing w:line="240" w:lineRule="atLeast"/>
              <w:jc w:val="left"/>
            </w:pPr>
          </w:p>
          <w:p w:rsidR="003E6E0B" w:rsidRPr="004D3250" w:rsidRDefault="003E6E0B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aps/>
                <w:sz w:val="72"/>
                <w:szCs w:val="7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6DF">
              <w:rPr>
                <w:rFonts w:ascii="HG創英角ｺﾞｼｯｸUB" w:eastAsia="HG創英角ｺﾞｼｯｸUB" w:hAnsi="HG創英角ｺﾞｼｯｸUB" w:hint="eastAsia"/>
                <w:b/>
                <w:color w:val="92D050"/>
                <w:sz w:val="72"/>
                <w:szCs w:val="7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文字の反射</w:t>
            </w:r>
          </w:p>
          <w:p w:rsidR="00E94154" w:rsidRDefault="003E6E0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となります。</w:t>
            </w:r>
          </w:p>
          <w:p w:rsidR="003E6E0B" w:rsidRPr="00E94154" w:rsidRDefault="003E6E0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（効果を見やすくする為、フォントサイズは３６ポイント）</w:t>
            </w:r>
          </w:p>
          <w:p w:rsidR="003E6E0B" w:rsidRDefault="003E6E0B" w:rsidP="00061E49">
            <w:pPr>
              <w:spacing w:line="240" w:lineRule="atLeast"/>
              <w:jc w:val="left"/>
              <w:rPr>
                <w:sz w:val="20"/>
              </w:rPr>
            </w:pPr>
          </w:p>
          <w:p w:rsidR="003E6E0B" w:rsidRPr="00D25181" w:rsidRDefault="003E6E0B" w:rsidP="00061E4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文字の効果と体裁で「反射」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を</w:t>
            </w:r>
            <w:r>
              <w:rPr>
                <w:rFonts w:hint="eastAsia"/>
                <w:b/>
                <w:sz w:val="24"/>
                <w:szCs w:val="24"/>
                <w:highlight w:val="yellow"/>
              </w:rPr>
              <w:t>設定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します</w:t>
            </w:r>
          </w:p>
          <w:p w:rsidR="003E6E0B" w:rsidRPr="00E94154" w:rsidRDefault="003E6E0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入力した文字列をドラッグで選択します。</w:t>
            </w:r>
          </w:p>
          <w:p w:rsidR="003E6E0B" w:rsidRDefault="003E6E0B" w:rsidP="00061E49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3780" w:dyaOrig="1095">
                <v:shape id="_x0000_i1026" type="#_x0000_t75" style="width:189pt;height:54.75pt" o:ole="">
                  <v:imagedata r:id="rId8" o:title=""/>
                </v:shape>
                <o:OLEObject Type="Embed" ProgID="PBrush" ShapeID="_x0000_i1026" DrawAspect="Content" ObjectID="_1545482308" r:id="rId9"/>
              </w:object>
            </w:r>
          </w:p>
          <w:p w:rsidR="003E6E0B" w:rsidRPr="00E94154" w:rsidRDefault="003E6E0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「</w:t>
            </w:r>
            <w:r w:rsidRPr="00E94154">
              <w:rPr>
                <w:rFonts w:hint="eastAsia"/>
                <w:b/>
                <w:sz w:val="24"/>
                <w:szCs w:val="24"/>
              </w:rPr>
              <w:t>ホーム</w:t>
            </w:r>
            <w:r w:rsidRPr="00E94154">
              <w:rPr>
                <w:rFonts w:hint="eastAsia"/>
                <w:sz w:val="24"/>
                <w:szCs w:val="24"/>
              </w:rPr>
              <w:t>」から「</w:t>
            </w:r>
            <w:r w:rsidRPr="00E94154">
              <w:rPr>
                <w:rFonts w:hint="eastAsia"/>
                <w:b/>
                <w:sz w:val="24"/>
                <w:szCs w:val="24"/>
              </w:rPr>
              <w:t>フォント</w:t>
            </w:r>
            <w:r w:rsidRPr="00E94154">
              <w:rPr>
                <w:rFonts w:hint="eastAsia"/>
                <w:sz w:val="24"/>
                <w:szCs w:val="24"/>
              </w:rPr>
              <w:t>」メニューにある「</w:t>
            </w:r>
            <w:r w:rsidRPr="00E94154">
              <w:rPr>
                <w:rFonts w:hint="eastAsia"/>
                <w:b/>
                <w:color w:val="FF0000"/>
                <w:sz w:val="24"/>
                <w:szCs w:val="24"/>
              </w:rPr>
              <w:t>文字の効果と体裁</w:t>
            </w:r>
            <w:r w:rsidRPr="00E94154">
              <w:rPr>
                <w:rFonts w:hint="eastAsia"/>
                <w:sz w:val="24"/>
                <w:szCs w:val="24"/>
              </w:rPr>
              <w:t>」をクリックし、表示される「</w:t>
            </w:r>
            <w:r w:rsidRPr="00E94154">
              <w:rPr>
                <w:rFonts w:hint="eastAsia"/>
                <w:b/>
                <w:sz w:val="24"/>
                <w:szCs w:val="24"/>
              </w:rPr>
              <w:t>文字の効果</w:t>
            </w:r>
            <w:r w:rsidRPr="00E94154">
              <w:rPr>
                <w:rFonts w:hint="eastAsia"/>
                <w:sz w:val="24"/>
                <w:szCs w:val="24"/>
              </w:rPr>
              <w:t>」メニューから「</w:t>
            </w:r>
            <w:r w:rsidRPr="00E94154">
              <w:rPr>
                <w:rFonts w:hint="eastAsia"/>
                <w:b/>
                <w:sz w:val="24"/>
                <w:szCs w:val="24"/>
              </w:rPr>
              <w:t>反射</w:t>
            </w:r>
            <w:r w:rsidRPr="00E94154">
              <w:rPr>
                <w:rFonts w:hint="eastAsia"/>
                <w:sz w:val="24"/>
                <w:szCs w:val="24"/>
              </w:rPr>
              <w:t>」を選択します。</w:t>
            </w:r>
          </w:p>
          <w:p w:rsidR="003E6E0B" w:rsidRPr="00E94154" w:rsidRDefault="003E6E0B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→表示されるメニュー画面で選択・指定します。</w:t>
            </w:r>
          </w:p>
          <w:p w:rsidR="003E6E0B" w:rsidRPr="00B734E4" w:rsidRDefault="004706EF" w:rsidP="00061E49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7035" w:dyaOrig="6210">
                <v:shape id="_x0000_i1038" type="#_x0000_t75" style="width:295.45pt;height:260.5pt" o:ole="">
                  <v:imagedata r:id="rId10" o:title=""/>
                </v:shape>
                <o:OLEObject Type="Embed" ProgID="PBrush" ShapeID="_x0000_i1038" DrawAspect="Content" ObjectID="_1545482309" r:id="rId11"/>
              </w:object>
            </w:r>
          </w:p>
        </w:tc>
        <w:tc>
          <w:tcPr>
            <w:tcW w:w="6818" w:type="dxa"/>
          </w:tcPr>
          <w:p w:rsidR="003E6E0B" w:rsidRPr="00E94154" w:rsidRDefault="003E6E0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例えば、</w:t>
            </w:r>
          </w:p>
          <w:p w:rsidR="003E6E0B" w:rsidRPr="00E94154" w:rsidRDefault="003E6E0B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>
              <w:object w:dxaOrig="6270" w:dyaOrig="1635">
                <v:shape id="_x0000_i1028" type="#_x0000_t75" style="width:313.5pt;height:81.75pt" o:ole="">
                  <v:imagedata r:id="rId12" o:title=""/>
                </v:shape>
                <o:OLEObject Type="Embed" ProgID="PBrush" ShapeID="_x0000_i1028" DrawAspect="Content" ObjectID="_1545482310" r:id="rId13"/>
              </w:object>
            </w:r>
            <w:r>
              <w:rPr>
                <w:rFonts w:hint="eastAsia"/>
              </w:rPr>
              <w:t xml:space="preserve">　</w:t>
            </w:r>
            <w:r w:rsidRPr="00E94154">
              <w:rPr>
                <w:rFonts w:hint="eastAsia"/>
                <w:sz w:val="24"/>
                <w:szCs w:val="24"/>
              </w:rPr>
              <w:t>であれば</w:t>
            </w:r>
          </w:p>
          <w:p w:rsidR="003E6E0B" w:rsidRPr="00490AD5" w:rsidRDefault="003E6E0B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92D050"/>
                <w:sz w:val="72"/>
                <w:szCs w:val="7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reflection w14:blurRad="6350" w14:stA="55000" w14:stPos="0" w14:endA="50" w14:endPos="85000" w14:dist="0" w14:dir="5400000" w14:fadeDir="5400000" w14:sx="100000" w14:sy="-100000" w14:kx="0" w14:ky="0" w14:algn="bl"/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490AD5">
              <w:rPr>
                <w:rFonts w:ascii="HG創英角ｺﾞｼｯｸUB" w:eastAsia="HG創英角ｺﾞｼｯｸUB" w:hAnsi="HG創英角ｺﾞｼｯｸUB" w:hint="eastAsia"/>
                <w:b/>
                <w:color w:val="92D050"/>
                <w:sz w:val="72"/>
                <w:szCs w:val="72"/>
                <w14:reflection w14:blurRad="6350" w14:stA="55000" w14:stPos="0" w14:endA="50" w14:endPos="85000" w14:dist="0" w14:dir="5400000" w14:fadeDir="5400000" w14:sx="100000" w14:sy="-10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文字の反射</w:t>
            </w:r>
          </w:p>
          <w:p w:rsidR="003E6E0B" w:rsidRPr="004D3250" w:rsidRDefault="003E6E0B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aps/>
                <w:szCs w:val="21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3E6E0B" w:rsidRPr="004706EF" w:rsidRDefault="003E6E0B" w:rsidP="00061E49">
            <w:pPr>
              <w:spacing w:line="240" w:lineRule="atLeast"/>
              <w:jc w:val="center"/>
              <w:rPr>
                <w:b/>
                <w:sz w:val="24"/>
                <w:szCs w:val="24"/>
                <w:shd w:val="clear" w:color="auto" w:fill="C9C9C9" w:themeFill="accent3" w:themeFillTint="99"/>
              </w:rPr>
            </w:pPr>
            <w:r w:rsidRPr="004706EF">
              <w:rPr>
                <w:rFonts w:hint="eastAsia"/>
                <w:b/>
                <w:sz w:val="24"/>
                <w:szCs w:val="24"/>
                <w:shd w:val="clear" w:color="auto" w:fill="C9C9C9" w:themeFill="accent3" w:themeFillTint="99"/>
              </w:rPr>
              <w:t>他、「影」と「反射」メニューで設定してみます。</w:t>
            </w:r>
          </w:p>
          <w:p w:rsidR="003E6E0B" w:rsidRPr="00905902" w:rsidRDefault="003E6E0B" w:rsidP="00061E49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caps/>
                <w:sz w:val="72"/>
                <w:szCs w:val="72"/>
                <w14:reflection w14:blurRad="6350" w14:stA="60000" w14:stPos="0" w14:endA="900" w14:endPos="60000" w14:dist="60007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905902">
              <w:rPr>
                <w:rFonts w:ascii="HG創英角ｺﾞｼｯｸUB" w:eastAsia="HG創英角ｺﾞｼｯｸUB" w:hAnsi="HG創英角ｺﾞｼｯｸUB" w:hint="eastAsia"/>
                <w:b/>
                <w:color w:val="F4B083" w:themeColor="accent2" w:themeTint="99"/>
                <w:sz w:val="72"/>
                <w:szCs w:val="72"/>
                <w14:shadow w14:blurRad="50800" w14:dist="38100" w14:dir="18900000" w14:sx="100000" w14:sy="100000" w14:kx="0" w14:ky="0" w14:algn="bl">
                  <w14:srgbClr w14:val="000000">
                    <w14:alpha w14:val="60000"/>
                  </w14:srgbClr>
                </w14:shadow>
                <w14:reflection w14:blurRad="6350" w14:stA="60000" w14:stPos="0" w14:endA="900" w14:endPos="60000" w14:dist="60007" w14:dir="5400000" w14:fadeDir="5400000" w14:sx="100000" w14:sy="-10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文字の反射</w:t>
            </w:r>
          </w:p>
          <w:p w:rsidR="003E6E0B" w:rsidRDefault="003E6E0B" w:rsidP="00061E49">
            <w:pPr>
              <w:spacing w:line="240" w:lineRule="atLeast"/>
              <w:jc w:val="center"/>
            </w:pPr>
            <w:r>
              <w:object w:dxaOrig="7215" w:dyaOrig="1410">
                <v:shape id="_x0000_i1029" type="#_x0000_t75" style="width:330.1pt;height:64.5pt" o:ole="">
                  <v:imagedata r:id="rId14" o:title=""/>
                </v:shape>
                <o:OLEObject Type="Embed" ProgID="PBrush" ShapeID="_x0000_i1029" DrawAspect="Content" ObjectID="_1545482311" r:id="rId15"/>
              </w:object>
            </w:r>
          </w:p>
          <w:p w:rsidR="003E6E0B" w:rsidRDefault="003E6E0B" w:rsidP="00061E49">
            <w:pPr>
              <w:spacing w:line="240" w:lineRule="atLeast"/>
              <w:jc w:val="left"/>
              <w:rPr>
                <w:sz w:val="20"/>
              </w:rPr>
            </w:pPr>
            <w:r>
              <w:object w:dxaOrig="3075" w:dyaOrig="1335">
                <v:shape id="_x0000_i1030" type="#_x0000_t75" style="width:153.75pt;height:66.75pt" o:ole="">
                  <v:imagedata r:id="rId16" o:title=""/>
                </v:shape>
                <o:OLEObject Type="Embed" ProgID="PBrush" ShapeID="_x0000_i1030" DrawAspect="Content" ObjectID="_1545482312" r:id="rId17"/>
              </w:object>
            </w:r>
          </w:p>
          <w:p w:rsidR="003E6E0B" w:rsidRDefault="003E6E0B" w:rsidP="00061E49">
            <w:pPr>
              <w:spacing w:line="240" w:lineRule="atLeast"/>
              <w:jc w:val="left"/>
              <w:rPr>
                <w:sz w:val="20"/>
              </w:rPr>
            </w:pPr>
          </w:p>
          <w:p w:rsidR="003E6E0B" w:rsidRDefault="003E6E0B" w:rsidP="00061E49">
            <w:pPr>
              <w:spacing w:line="240" w:lineRule="atLeast"/>
              <w:jc w:val="left"/>
              <w:rPr>
                <w:sz w:val="20"/>
              </w:rPr>
            </w:pPr>
          </w:p>
          <w:p w:rsidR="003E6E0B" w:rsidRPr="00E94154" w:rsidRDefault="003E6E0B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以下のサンプルで任意に設定してみましょう。</w:t>
            </w:r>
          </w:p>
          <w:p w:rsidR="003E6E0B" w:rsidRPr="002E531C" w:rsidRDefault="003E6E0B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3E6E0B" w:rsidRPr="004D3250" w:rsidRDefault="003E6E0B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aps/>
                <w:sz w:val="72"/>
                <w:szCs w:val="72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6DF">
              <w:rPr>
                <w:rFonts w:ascii="HG創英角ｺﾞｼｯｸUB" w:eastAsia="HG創英角ｺﾞｼｯｸUB" w:hAnsi="HG創英角ｺﾞｼｯｸUB" w:hint="eastAsia"/>
                <w:b/>
                <w:color w:val="92D050"/>
                <w:sz w:val="72"/>
                <w:szCs w:val="7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文字の反射</w:t>
            </w:r>
          </w:p>
          <w:p w:rsidR="003E6E0B" w:rsidRPr="003E6E0B" w:rsidRDefault="003E6E0B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4472C4" w:themeColor="accent1"/>
                <w:szCs w:val="21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:rsidR="003E6E0B" w:rsidRDefault="003E6E0B" w:rsidP="003E6E0B">
      <w:pPr>
        <w:spacing w:line="220" w:lineRule="exact"/>
        <w:rPr>
          <w:sz w:val="20"/>
        </w:rPr>
      </w:pPr>
    </w:p>
    <w:p w:rsidR="003E6E0B" w:rsidRDefault="003E6E0B" w:rsidP="003E6E0B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で「反射」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3E6E0B" w:rsidRPr="002E531C" w:rsidRDefault="003E6E0B" w:rsidP="003E6E0B">
      <w:pPr>
        <w:spacing w:line="240" w:lineRule="atLeast"/>
        <w:jc w:val="center"/>
        <w:rPr>
          <w:b/>
          <w:sz w:val="24"/>
          <w:szCs w:val="24"/>
        </w:rPr>
      </w:pPr>
      <w:r w:rsidRPr="002E531C">
        <w:rPr>
          <w:rFonts w:hint="eastAsia"/>
          <w:b/>
          <w:sz w:val="24"/>
          <w:szCs w:val="24"/>
        </w:rPr>
        <w:t>最初に文字を入力します。</w:t>
      </w:r>
    </w:p>
    <w:p w:rsidR="003E6E0B" w:rsidRPr="00315B58" w:rsidRDefault="003E6E0B" w:rsidP="003E6E0B">
      <w:pPr>
        <w:spacing w:line="220" w:lineRule="exact"/>
        <w:jc w:val="center"/>
        <w:rPr>
          <w:sz w:val="20"/>
        </w:rPr>
      </w:pPr>
    </w:p>
    <w:p w:rsidR="003E6E0B" w:rsidRDefault="003E6E0B" w:rsidP="003E6E0B">
      <w:pPr>
        <w:jc w:val="left"/>
        <w:rPr>
          <w:b/>
          <w:szCs w:val="21"/>
        </w:rPr>
        <w:sectPr w:rsidR="003E6E0B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3E6E0B" w:rsidRPr="00A6081F" w:rsidRDefault="003E6E0B" w:rsidP="003E6E0B">
      <w:pPr>
        <w:rPr>
          <w:szCs w:val="21"/>
        </w:rPr>
      </w:pPr>
    </w:p>
    <w:p w:rsidR="003E6E0B" w:rsidRPr="00905902" w:rsidRDefault="003E6E0B" w:rsidP="003E6E0B">
      <w:pPr>
        <w:rPr>
          <w:rFonts w:ascii="HG丸ｺﾞｼｯｸM-PRO" w:eastAsia="HG丸ｺﾞｼｯｸM-PRO" w:hAnsi="HG丸ｺﾞｼｯｸM-PRO"/>
          <w:b/>
          <w:color w:val="4472C4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 w:rsidRPr="00A032B9">
        <w:rPr>
          <w:rFonts w:ascii="HG丸ｺﾞｼｯｸM-PRO" w:eastAsia="HG丸ｺﾞｼｯｸM-PRO" w:hAnsi="HG丸ｺﾞｼｯｸM-PRO" w:hint="eastAsia"/>
          <w:b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accent1">
                <w14:lumMod w14:val="50000"/>
              </w14:schemeClr>
            </w14:solidFill>
            <w14:prstDash w14:val="dash"/>
            <w14:round/>
          </w14:textOutline>
        </w:rPr>
        <w:t>ハッブル宇宙望遠鏡</w:t>
      </w:r>
    </w:p>
    <w:p w:rsidR="003E6E0B" w:rsidRPr="00A6081F" w:rsidRDefault="003E6E0B" w:rsidP="003E6E0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0FBF021D" wp14:editId="2DC0D872">
            <wp:extent cx="3267075" cy="9429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E0B" w:rsidRPr="00A6081F" w:rsidRDefault="003E6E0B" w:rsidP="003E6E0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5A3C69F3" wp14:editId="5AB975A1">
            <wp:extent cx="4010025" cy="8001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E0B" w:rsidRPr="00A6081F" w:rsidRDefault="003E6E0B" w:rsidP="003E6E0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17E27FFA" wp14:editId="67544F2B">
            <wp:extent cx="2876550" cy="600075"/>
            <wp:effectExtent l="0" t="0" r="0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E0B" w:rsidRDefault="003E6E0B" w:rsidP="003E6E0B">
      <w:pPr>
        <w:rPr>
          <w:szCs w:val="21"/>
        </w:rPr>
      </w:pPr>
    </w:p>
    <w:p w:rsidR="003E6E0B" w:rsidRPr="00A6081F" w:rsidRDefault="003E6E0B" w:rsidP="003E6E0B">
      <w:pPr>
        <w:rPr>
          <w:szCs w:val="21"/>
        </w:rPr>
      </w:pPr>
    </w:p>
    <w:p w:rsidR="003E6E0B" w:rsidRPr="00F2669D" w:rsidRDefault="003E6E0B" w:rsidP="003E6E0B">
      <w:pPr>
        <w:jc w:val="center"/>
        <w:rPr>
          <w:rFonts w:ascii="HGP創英ﾌﾟﾚｾﾞﾝｽEB" w:eastAsia="HGP創英ﾌﾟﾚｾﾞﾝｽEB"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E2344">
        <w:rPr>
          <w:rFonts w:ascii="HGP創英ﾌﾟﾚｾﾞﾝｽEB" w:eastAsia="HGP創英ﾌﾟﾚｾﾞﾝｽEB" w:hint="eastAsia"/>
          <w:b/>
          <w:color w:val="A8D08D" w:themeColor="accent6" w:themeTint="99"/>
          <w:spacing w:val="10"/>
          <w:sz w:val="72"/>
          <w:szCs w:val="72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スペースシャトル</w:t>
      </w:r>
    </w:p>
    <w:p w:rsidR="003E6E0B" w:rsidRPr="00A6081F" w:rsidRDefault="003E6E0B" w:rsidP="003E6E0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286E0B0D" wp14:editId="20AAB0D1">
            <wp:extent cx="3276600" cy="89535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E0B" w:rsidRDefault="003E6E0B" w:rsidP="003E6E0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4F4DF327" wp14:editId="7C7605F7">
            <wp:extent cx="2076450" cy="60960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E0B" w:rsidRDefault="003E6E0B" w:rsidP="003E6E0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56CFDD06" wp14:editId="7F5F189A">
            <wp:extent cx="1895475" cy="838200"/>
            <wp:effectExtent l="0" t="0" r="9525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E0B" w:rsidRDefault="003E6E0B" w:rsidP="003E6E0B">
      <w:pPr>
        <w:rPr>
          <w:szCs w:val="21"/>
        </w:rPr>
      </w:pPr>
    </w:p>
    <w:p w:rsidR="003E6E0B" w:rsidRPr="008E2344" w:rsidRDefault="003E6E0B" w:rsidP="003E6E0B">
      <w:pPr>
        <w:jc w:val="center"/>
        <w:rPr>
          <w:szCs w:val="21"/>
        </w:rPr>
      </w:pPr>
      <w:r w:rsidRPr="008E2344">
        <w:rPr>
          <w:rFonts w:ascii="HG創英角ﾎﾟｯﾌﾟ体" w:eastAsia="HG創英角ﾎﾟｯﾌﾟ体" w:hAnsi="HG創英角ﾎﾟｯﾌﾟ体" w:hint="eastAsia"/>
          <w:sz w:val="96"/>
          <w:szCs w:val="96"/>
          <w14:shadow w14:blurRad="50800" w14:dist="165100" w14:dir="18900000" w14:sx="100000" w14:sy="100000" w14:kx="0" w14:ky="0" w14:algn="bl">
            <w14:schemeClr w14:val="accent5">
              <w14:alpha w14:val="60000"/>
              <w14:lumMod w14:val="60000"/>
              <w14:lumOff w14:val="40000"/>
            </w14:scheme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12700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惑星状星雲</w:t>
      </w:r>
    </w:p>
    <w:p w:rsidR="003E6E0B" w:rsidRDefault="003E6E0B" w:rsidP="003E6E0B">
      <w:pPr>
        <w:rPr>
          <w:szCs w:val="21"/>
        </w:rPr>
      </w:pPr>
    </w:p>
    <w:p w:rsidR="003E6E0B" w:rsidRPr="00E63291" w:rsidRDefault="003E6E0B" w:rsidP="003E6E0B">
      <w:pPr>
        <w:jc w:val="center"/>
        <w:rPr>
          <w:sz w:val="96"/>
          <w:szCs w:val="96"/>
        </w:rPr>
      </w:pPr>
      <w:r w:rsidRPr="008E2344">
        <w:rPr>
          <w:rFonts w:hint="eastAsia"/>
          <w:b/>
          <w:color w:val="70AD47"/>
          <w:spacing w:val="10"/>
          <w:sz w:val="96"/>
          <w:szCs w:val="96"/>
          <w14:glow w14:rad="38100">
            <w14:schemeClr w14:val="accent1">
              <w14:alpha w14:val="60000"/>
            </w14:schemeClr>
          </w14:glow>
          <w14:shadow w14:blurRad="63500" w14:dist="50800" w14:dir="2700000" w14:sx="0" w14:sy="0" w14:kx="0" w14:ky="0" w14:algn="none">
            <w14:srgbClr w14:val="000000">
              <w14:alpha w14:val="5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flat" w14:cmpd="sng" w14:algn="ctr">
            <w14:solidFill>
              <w14:schemeClr w14:val="accent1"/>
            </w14:solidFill>
            <w14:prstDash w14:val="dashDot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超新星爆発</w:t>
      </w:r>
    </w:p>
    <w:p w:rsidR="003E6E0B" w:rsidRPr="00E94154" w:rsidRDefault="003E6E0B" w:rsidP="003E6E0B">
      <w:pPr>
        <w:rPr>
          <w:sz w:val="24"/>
          <w:szCs w:val="24"/>
        </w:rPr>
      </w:pPr>
    </w:p>
    <w:p w:rsidR="003E6E0B" w:rsidRPr="00E94154" w:rsidRDefault="003E6E0B" w:rsidP="003E6E0B">
      <w:pPr>
        <w:rPr>
          <w:sz w:val="24"/>
          <w:szCs w:val="24"/>
        </w:rPr>
      </w:pPr>
    </w:p>
    <w:p w:rsidR="003E6E0B" w:rsidRPr="00E94154" w:rsidRDefault="003E6E0B" w:rsidP="003E6E0B">
      <w:pPr>
        <w:rPr>
          <w:sz w:val="24"/>
          <w:szCs w:val="24"/>
        </w:rPr>
      </w:pPr>
    </w:p>
    <w:p w:rsidR="003E6E0B" w:rsidRPr="00E94154" w:rsidRDefault="003E6E0B" w:rsidP="003E6E0B">
      <w:pPr>
        <w:rPr>
          <w:sz w:val="24"/>
          <w:szCs w:val="24"/>
        </w:rPr>
      </w:pPr>
    </w:p>
    <w:p w:rsidR="003E6E0B" w:rsidRPr="00E94154" w:rsidRDefault="003E6E0B" w:rsidP="003E6E0B">
      <w:pPr>
        <w:rPr>
          <w:sz w:val="24"/>
          <w:szCs w:val="24"/>
        </w:rPr>
      </w:pPr>
    </w:p>
    <w:p w:rsidR="003E6E0B" w:rsidRPr="00E94154" w:rsidRDefault="003E6E0B" w:rsidP="003E6E0B">
      <w:pPr>
        <w:rPr>
          <w:sz w:val="24"/>
          <w:szCs w:val="24"/>
        </w:rPr>
      </w:pPr>
    </w:p>
    <w:p w:rsidR="003E6E0B" w:rsidRPr="00E94154" w:rsidRDefault="003E6E0B" w:rsidP="003E6E0B">
      <w:pPr>
        <w:rPr>
          <w:sz w:val="24"/>
          <w:szCs w:val="24"/>
        </w:rPr>
      </w:pPr>
    </w:p>
    <w:p w:rsidR="003E6E0B" w:rsidRPr="00E94154" w:rsidRDefault="003E6E0B" w:rsidP="003E6E0B">
      <w:pPr>
        <w:rPr>
          <w:sz w:val="24"/>
          <w:szCs w:val="24"/>
        </w:rPr>
      </w:pPr>
    </w:p>
    <w:p w:rsidR="000D01FC" w:rsidRPr="00E94154" w:rsidRDefault="004706EF">
      <w:pPr>
        <w:rPr>
          <w:rFonts w:hint="eastAsia"/>
          <w:sz w:val="24"/>
          <w:szCs w:val="24"/>
        </w:rPr>
      </w:pPr>
    </w:p>
    <w:sectPr w:rsidR="000D01FC" w:rsidRPr="00E94154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E0B"/>
    <w:rsid w:val="003E3AF7"/>
    <w:rsid w:val="003E6E0B"/>
    <w:rsid w:val="004706EF"/>
    <w:rsid w:val="009805AC"/>
    <w:rsid w:val="00BE7B72"/>
    <w:rsid w:val="00E6297D"/>
    <w:rsid w:val="00E94154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D925D5"/>
  <w15:chartTrackingRefBased/>
  <w15:docId w15:val="{14CE36F4-FE3D-4937-B7D3-0235D285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E6E0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E0B"/>
    <w:pPr>
      <w:ind w:leftChars="400" w:left="840"/>
    </w:pPr>
  </w:style>
  <w:style w:type="table" w:styleId="a4">
    <w:name w:val="Table Grid"/>
    <w:basedOn w:val="a1"/>
    <w:uiPriority w:val="59"/>
    <w:rsid w:val="003E6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image" Target="media/image13.png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2017-01-09T06:13:00Z</dcterms:created>
  <dcterms:modified xsi:type="dcterms:W3CDTF">2017-01-09T06:50:00Z</dcterms:modified>
</cp:coreProperties>
</file>